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EEC2" w14:textId="7DF90FCF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  <w:r w:rsidRPr="0039522F">
        <w:rPr>
          <w:rFonts w:ascii="Times New Roman" w:hAnsi="Times New Roman" w:cs="Times New Roman"/>
          <w:bCs/>
        </w:rPr>
        <w:t>УТВЕРЖДАЮ</w:t>
      </w:r>
      <w:proofErr w:type="gramStart"/>
      <w:r w:rsidR="003C7A52">
        <w:rPr>
          <w:rFonts w:ascii="Times New Roman" w:hAnsi="Times New Roman" w:cs="Times New Roman"/>
          <w:bCs/>
        </w:rPr>
        <w:t xml:space="preserve"> :</w:t>
      </w:r>
      <w:proofErr w:type="gramEnd"/>
    </w:p>
    <w:p w14:paraId="0491793F" w14:textId="77777777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</w:p>
    <w:p w14:paraId="5BE52786" w14:textId="77777777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  <w:r w:rsidRPr="0039522F">
        <w:rPr>
          <w:rFonts w:ascii="Times New Roman" w:hAnsi="Times New Roman" w:cs="Times New Roman"/>
          <w:bCs/>
        </w:rPr>
        <w:t xml:space="preserve">Генеральный директор </w:t>
      </w:r>
    </w:p>
    <w:p w14:paraId="012A1E05" w14:textId="77777777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ОАО «Саратовские обои</w:t>
      </w:r>
      <w:r w:rsidRPr="0039522F">
        <w:rPr>
          <w:rFonts w:ascii="Times New Roman" w:hAnsi="Times New Roman" w:cs="Times New Roman"/>
          <w:bCs/>
        </w:rPr>
        <w:t>»</w:t>
      </w:r>
    </w:p>
    <w:p w14:paraId="47CE4D3B" w14:textId="53698223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 То</w:t>
      </w:r>
      <w:r w:rsidR="00904937">
        <w:rPr>
          <w:rFonts w:ascii="Times New Roman" w:hAnsi="Times New Roman" w:cs="Times New Roman"/>
          <w:bCs/>
        </w:rPr>
        <w:t>пор</w:t>
      </w:r>
      <w:bookmarkStart w:id="0" w:name="_GoBack"/>
      <w:bookmarkEnd w:id="0"/>
      <w:r>
        <w:rPr>
          <w:rFonts w:ascii="Times New Roman" w:hAnsi="Times New Roman" w:cs="Times New Roman"/>
          <w:bCs/>
        </w:rPr>
        <w:t>ов А.С.</w:t>
      </w:r>
    </w:p>
    <w:p w14:paraId="507598BD" w14:textId="061D73F5" w:rsidR="00E06687" w:rsidRPr="006D242B" w:rsidRDefault="00173202" w:rsidP="00E06687">
      <w:pPr>
        <w:pStyle w:val="Default"/>
        <w:jc w:val="righ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04</w:t>
      </w:r>
      <w:r w:rsidR="003C7A52">
        <w:rPr>
          <w:rFonts w:ascii="Times New Roman" w:hAnsi="Times New Roman" w:cs="Times New Roman"/>
          <w:bCs/>
        </w:rPr>
        <w:t>.10</w:t>
      </w:r>
      <w:r w:rsidR="00E06687" w:rsidRPr="0039522F">
        <w:rPr>
          <w:rFonts w:ascii="Times New Roman" w:hAnsi="Times New Roman" w:cs="Times New Roman"/>
          <w:bCs/>
        </w:rPr>
        <w:t>.2019г</w:t>
      </w:r>
      <w:r w:rsidR="00E06687" w:rsidRPr="0039522F">
        <w:rPr>
          <w:rFonts w:ascii="Times New Roman" w:hAnsi="Times New Roman" w:cs="Times New Roman"/>
          <w:b/>
          <w:bCs/>
        </w:rPr>
        <w:t>.</w:t>
      </w:r>
    </w:p>
    <w:p w14:paraId="2A30211D" w14:textId="77777777" w:rsidR="00C75034" w:rsidRDefault="00C75034" w:rsidP="00C75034">
      <w:pPr>
        <w:pStyle w:val="Default"/>
        <w:jc w:val="right"/>
        <w:rPr>
          <w:b/>
          <w:bCs/>
          <w:sz w:val="23"/>
          <w:szCs w:val="23"/>
        </w:rPr>
      </w:pPr>
      <w:r w:rsidRPr="006D242B">
        <w:rPr>
          <w:b/>
          <w:bCs/>
          <w:sz w:val="23"/>
          <w:szCs w:val="23"/>
        </w:rPr>
        <w:tab/>
      </w:r>
    </w:p>
    <w:p w14:paraId="13730C16" w14:textId="77777777" w:rsidR="00C75034" w:rsidRDefault="00C75034" w:rsidP="00C75034">
      <w:pPr>
        <w:pStyle w:val="Default"/>
        <w:jc w:val="center"/>
        <w:rPr>
          <w:b/>
          <w:bCs/>
          <w:sz w:val="23"/>
          <w:szCs w:val="23"/>
        </w:rPr>
      </w:pPr>
    </w:p>
    <w:p w14:paraId="3FA36476" w14:textId="6F1C201E" w:rsidR="00C75034" w:rsidRPr="00AE3CBE" w:rsidRDefault="00EB6A4E" w:rsidP="00C7503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Процедура</w:t>
      </w:r>
      <w:r w:rsidR="00831DE9">
        <w:rPr>
          <w:rFonts w:ascii="Times New Roman" w:hAnsi="Times New Roman" w:cs="Times New Roman"/>
          <w:b/>
          <w:bCs/>
        </w:rPr>
        <w:t xml:space="preserve"> 15</w:t>
      </w:r>
    </w:p>
    <w:p w14:paraId="0627290C" w14:textId="6509FC14" w:rsidR="00C75034" w:rsidRDefault="00C75034" w:rsidP="00A46845">
      <w:pPr>
        <w:jc w:val="center"/>
      </w:pPr>
      <w:r w:rsidRPr="00AE3CB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Рассмотрение жалоб, полученных в отношении соответствия организации требованиям, применимым к сфере действия </w:t>
      </w:r>
      <w:r w:rsidR="00183194" w:rsidRPr="00AE3CB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сертификата</w:t>
      </w:r>
      <w:r w:rsidR="0018319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proofErr w:type="spellStart"/>
      <w:r w:rsidR="00183194" w:rsidRPr="00AE3CB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CoC</w:t>
      </w:r>
      <w:proofErr w:type="spellEnd"/>
      <w:r w:rsidRPr="00AE3CB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организации</w:t>
      </w:r>
      <w:r w:rsidR="0018319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ОАО «Саратовские обои» и площадок участников под управлением ОАО «Саратовские обои»</w:t>
      </w:r>
    </w:p>
    <w:p w14:paraId="6E181757" w14:textId="2D444BC8" w:rsidR="00C75034" w:rsidRDefault="00C75034" w:rsidP="009248A0"/>
    <w:p w14:paraId="528A18B9" w14:textId="3E670644" w:rsidR="00183194" w:rsidRPr="00183194" w:rsidRDefault="00183194" w:rsidP="00C75034">
      <w:pPr>
        <w:pStyle w:val="af3"/>
        <w:numPr>
          <w:ilvl w:val="1"/>
          <w:numId w:val="31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183194">
        <w:rPr>
          <w:rFonts w:ascii="Times New Roman" w:hAnsi="Times New Roman" w:cs="Times New Roman"/>
          <w:sz w:val="24"/>
        </w:rPr>
        <w:t>У предприятий-участников системы цепочки поставок разработан механизм рассмотрения жалоб о выполнении требований, применимых к области действия их сертификата. Ответственным лицом по рассмотрению жалоб является Менеджер по сертификации.</w:t>
      </w:r>
    </w:p>
    <w:p w14:paraId="30479FC8" w14:textId="5D1AB7CC" w:rsidR="00C75034" w:rsidRPr="00C75034" w:rsidRDefault="00C75034" w:rsidP="00C75034">
      <w:pPr>
        <w:pStyle w:val="af3"/>
        <w:numPr>
          <w:ilvl w:val="1"/>
          <w:numId w:val="31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C75034">
        <w:rPr>
          <w:rFonts w:ascii="Times New Roman" w:hAnsi="Times New Roman" w:cs="Times New Roman"/>
          <w:sz w:val="24"/>
        </w:rPr>
        <w:t xml:space="preserve">Все поступающие от заинтересованных сторон жалобы и предложения в адрес </w:t>
      </w:r>
      <w:r w:rsidR="00183194" w:rsidRPr="00183194">
        <w:rPr>
          <w:rFonts w:ascii="Times New Roman" w:hAnsi="Times New Roman" w:cs="Times New Roman"/>
          <w:sz w:val="24"/>
        </w:rPr>
        <w:t>ОАО «Саратовские обои»</w:t>
      </w:r>
      <w:r w:rsidR="00183194">
        <w:rPr>
          <w:rFonts w:ascii="Times New Roman" w:hAnsi="Times New Roman" w:cs="Times New Roman"/>
          <w:sz w:val="24"/>
        </w:rPr>
        <w:t xml:space="preserve">, при поступлению жалобы </w:t>
      </w:r>
      <w:r w:rsidR="00183194" w:rsidRPr="00183194">
        <w:rPr>
          <w:rFonts w:ascii="Times New Roman" w:hAnsi="Times New Roman" w:cs="Times New Roman"/>
          <w:sz w:val="24"/>
        </w:rPr>
        <w:t xml:space="preserve"> площад</w:t>
      </w:r>
      <w:r w:rsidR="00183194">
        <w:rPr>
          <w:rFonts w:ascii="Times New Roman" w:hAnsi="Times New Roman" w:cs="Times New Roman"/>
          <w:sz w:val="24"/>
        </w:rPr>
        <w:t>ке</w:t>
      </w:r>
      <w:r w:rsidR="00183194" w:rsidRPr="00183194">
        <w:rPr>
          <w:rFonts w:ascii="Times New Roman" w:hAnsi="Times New Roman" w:cs="Times New Roman"/>
          <w:sz w:val="24"/>
        </w:rPr>
        <w:t xml:space="preserve"> участник</w:t>
      </w:r>
      <w:r w:rsidR="00183194">
        <w:rPr>
          <w:rFonts w:ascii="Times New Roman" w:hAnsi="Times New Roman" w:cs="Times New Roman"/>
          <w:sz w:val="24"/>
        </w:rPr>
        <w:t xml:space="preserve">у </w:t>
      </w:r>
      <w:r w:rsidR="00183194" w:rsidRPr="00183194">
        <w:rPr>
          <w:rFonts w:ascii="Times New Roman" w:hAnsi="Times New Roman" w:cs="Times New Roman"/>
          <w:sz w:val="24"/>
        </w:rPr>
        <w:t xml:space="preserve"> под управлением ОАО «Саратовские обои»</w:t>
      </w:r>
      <w:r w:rsidRPr="00C75034">
        <w:rPr>
          <w:rFonts w:ascii="Times New Roman" w:hAnsi="Times New Roman" w:cs="Times New Roman"/>
          <w:sz w:val="24"/>
        </w:rPr>
        <w:t>,</w:t>
      </w:r>
      <w:r w:rsidR="00183194">
        <w:rPr>
          <w:rFonts w:ascii="Times New Roman" w:hAnsi="Times New Roman" w:cs="Times New Roman"/>
          <w:sz w:val="24"/>
        </w:rPr>
        <w:t xml:space="preserve"> все материалы и обращения пересылаются в центральный офис ОАО Саратовские обои в течени</w:t>
      </w:r>
      <w:proofErr w:type="gramStart"/>
      <w:r w:rsidR="00183194">
        <w:rPr>
          <w:rFonts w:ascii="Times New Roman" w:hAnsi="Times New Roman" w:cs="Times New Roman"/>
          <w:sz w:val="24"/>
        </w:rPr>
        <w:t>и</w:t>
      </w:r>
      <w:proofErr w:type="gramEnd"/>
      <w:r w:rsidR="00183194">
        <w:rPr>
          <w:rFonts w:ascii="Times New Roman" w:hAnsi="Times New Roman" w:cs="Times New Roman"/>
          <w:sz w:val="24"/>
        </w:rPr>
        <w:t xml:space="preserve"> одного дня. Все данны</w:t>
      </w:r>
      <w:r w:rsidR="00A46845">
        <w:rPr>
          <w:rFonts w:ascii="Times New Roman" w:hAnsi="Times New Roman" w:cs="Times New Roman"/>
          <w:sz w:val="24"/>
        </w:rPr>
        <w:t>е</w:t>
      </w:r>
      <w:r w:rsidR="00183194">
        <w:rPr>
          <w:rFonts w:ascii="Times New Roman" w:hAnsi="Times New Roman" w:cs="Times New Roman"/>
          <w:sz w:val="24"/>
        </w:rPr>
        <w:t xml:space="preserve">,  </w:t>
      </w:r>
      <w:r w:rsidRPr="00C75034">
        <w:rPr>
          <w:rFonts w:ascii="Times New Roman" w:hAnsi="Times New Roman" w:cs="Times New Roman"/>
          <w:sz w:val="24"/>
        </w:rPr>
        <w:t xml:space="preserve"> а также предпринятые меры регистрируются </w:t>
      </w:r>
      <w:r w:rsidR="00183194" w:rsidRPr="00183194">
        <w:rPr>
          <w:rFonts w:ascii="Times New Roman" w:hAnsi="Times New Roman" w:cs="Times New Roman"/>
          <w:sz w:val="24"/>
        </w:rPr>
        <w:t>Менеджер по сертификации</w:t>
      </w:r>
      <w:r w:rsidRPr="00C75034">
        <w:rPr>
          <w:rFonts w:ascii="Times New Roman" w:hAnsi="Times New Roman" w:cs="Times New Roman"/>
          <w:sz w:val="24"/>
        </w:rPr>
        <w:t xml:space="preserve"> в </w:t>
      </w:r>
      <w:r w:rsidR="004D0CCD">
        <w:rPr>
          <w:rFonts w:ascii="Times New Roman" w:hAnsi="Times New Roman" w:cs="Times New Roman"/>
          <w:sz w:val="24"/>
        </w:rPr>
        <w:t>«Журнал</w:t>
      </w:r>
      <w:r w:rsidRPr="00C75034">
        <w:rPr>
          <w:rFonts w:ascii="Times New Roman" w:hAnsi="Times New Roman" w:cs="Times New Roman"/>
          <w:sz w:val="24"/>
        </w:rPr>
        <w:t xml:space="preserve"> ж</w:t>
      </w:r>
      <w:r>
        <w:rPr>
          <w:rFonts w:ascii="Times New Roman" w:hAnsi="Times New Roman" w:cs="Times New Roman"/>
          <w:sz w:val="24"/>
        </w:rPr>
        <w:t>алоб</w:t>
      </w:r>
      <w:r w:rsidR="004D0CC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предложений (Приложение 1</w:t>
      </w:r>
      <w:r w:rsidRPr="00C75034">
        <w:rPr>
          <w:rFonts w:ascii="Times New Roman" w:hAnsi="Times New Roman" w:cs="Times New Roman"/>
          <w:sz w:val="24"/>
        </w:rPr>
        <w:t xml:space="preserve">). </w:t>
      </w:r>
    </w:p>
    <w:p w14:paraId="46C97739" w14:textId="54FDF948" w:rsidR="00C75034" w:rsidRPr="00C75034" w:rsidRDefault="00C75034" w:rsidP="00C75034">
      <w:pPr>
        <w:pStyle w:val="af3"/>
        <w:numPr>
          <w:ilvl w:val="1"/>
          <w:numId w:val="31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C75034">
        <w:rPr>
          <w:rFonts w:ascii="Times New Roman" w:hAnsi="Times New Roman" w:cs="Times New Roman"/>
          <w:sz w:val="24"/>
        </w:rPr>
        <w:t>Все жалобы могут быть</w:t>
      </w:r>
      <w:r w:rsidR="004D0CCD" w:rsidRPr="004D0CCD">
        <w:rPr>
          <w:rFonts w:ascii="Times New Roman" w:hAnsi="Times New Roman" w:cs="Times New Roman"/>
          <w:sz w:val="24"/>
        </w:rPr>
        <w:t xml:space="preserve"> </w:t>
      </w:r>
      <w:r w:rsidR="004D0CCD">
        <w:rPr>
          <w:rFonts w:ascii="Times New Roman" w:hAnsi="Times New Roman" w:cs="Times New Roman"/>
          <w:sz w:val="24"/>
        </w:rPr>
        <w:t>направлены</w:t>
      </w:r>
      <w:r w:rsidRPr="00C75034">
        <w:rPr>
          <w:rFonts w:ascii="Times New Roman" w:hAnsi="Times New Roman" w:cs="Times New Roman"/>
          <w:sz w:val="24"/>
        </w:rPr>
        <w:t xml:space="preserve"> одним из следующих способов:</w:t>
      </w:r>
    </w:p>
    <w:p w14:paraId="45E2BCFB" w14:textId="7D7B167A" w:rsidR="007F1409" w:rsidRPr="0098172D" w:rsidRDefault="00C75034" w:rsidP="00E06687">
      <w:pPr>
        <w:ind w:left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817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4D0CCD" w:rsidRPr="00C7503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</w:t>
      </w:r>
      <w:r w:rsidR="004D0CCD" w:rsidRPr="009817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4D0CCD" w:rsidRPr="004D0CCD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email</w:t>
      </w:r>
      <w:r w:rsidRPr="009817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4D0CCD" w:rsidRPr="009817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– </w:t>
      </w:r>
      <w:r w:rsidR="00E06687" w:rsidRPr="00E0668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office</w:t>
      </w:r>
      <w:r w:rsidR="00E06687" w:rsidRPr="009817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@</w:t>
      </w:r>
      <w:r w:rsidR="00E06687" w:rsidRPr="00E0668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saroboi</w:t>
      </w:r>
      <w:r w:rsidR="00E06687" w:rsidRPr="009817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E06687" w:rsidRPr="00E0668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ru</w:t>
      </w:r>
    </w:p>
    <w:p w14:paraId="3B1B94C3" w14:textId="35ED2CD2" w:rsidR="00C75034" w:rsidRPr="00C75034" w:rsidRDefault="004D0CCD" w:rsidP="00C75034">
      <w:pPr>
        <w:ind w:left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по телефону </w:t>
      </w:r>
      <w:r w:rsidR="00E06687" w:rsidRPr="00E066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тел.  +7(8422) 610411, факс. +7(8422) 277720</w:t>
      </w:r>
      <w:r w:rsidR="00E066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+7 </w:t>
      </w:r>
      <w:r w:rsidR="00E06687" w:rsidRPr="00E066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(8452) 29-32-90 отдел качества (вопросы сертификации)</w:t>
      </w:r>
    </w:p>
    <w:p w14:paraId="5CCCFFE8" w14:textId="761A4E76" w:rsidR="007F1409" w:rsidRDefault="00C75034" w:rsidP="00C75034">
      <w:pPr>
        <w:ind w:left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7503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письменной форме на следующий адрес компании</w:t>
      </w:r>
      <w:r w:rsidR="00E066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8B5210" w:rsidRPr="008B521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ОАО «Саратовские обои» 410004 Саратовская область, г. Саратов, ул.  Набережная, 22</w:t>
      </w:r>
      <w:r w:rsidR="00E066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14:paraId="6A4106B7" w14:textId="77777777" w:rsidR="00E06687" w:rsidRPr="00C75034" w:rsidRDefault="00E06687" w:rsidP="00C75034">
      <w:pPr>
        <w:ind w:left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6799934E" w14:textId="2718936F" w:rsidR="00C75034" w:rsidRPr="007F1409" w:rsidRDefault="00C75034" w:rsidP="007F1409">
      <w:pPr>
        <w:pStyle w:val="af3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F1409">
        <w:rPr>
          <w:rFonts w:ascii="Times New Roman" w:hAnsi="Times New Roman" w:cs="Times New Roman"/>
          <w:sz w:val="24"/>
        </w:rPr>
        <w:t xml:space="preserve">После регистрации жалобы в течение </w:t>
      </w:r>
      <w:r w:rsidRPr="00E06687">
        <w:rPr>
          <w:rFonts w:ascii="Times New Roman" w:hAnsi="Times New Roman" w:cs="Times New Roman"/>
          <w:b/>
          <w:sz w:val="24"/>
        </w:rPr>
        <w:t>двух недель</w:t>
      </w:r>
      <w:r w:rsidRPr="007F1409">
        <w:rPr>
          <w:rFonts w:ascii="Times New Roman" w:hAnsi="Times New Roman" w:cs="Times New Roman"/>
          <w:sz w:val="24"/>
        </w:rPr>
        <w:t xml:space="preserve"> предприятием проводится оценка факта, изложенного в жалобе, признание её обоснованной (существенной) или необоснованной (несущественной) и дан ответ заявителю: жалоба либо рассмотрена, либо находятся в процессе рассмотрения. </w:t>
      </w:r>
    </w:p>
    <w:p w14:paraId="09B50961" w14:textId="1E239715" w:rsidR="00C75034" w:rsidRPr="007F1409" w:rsidRDefault="00C75034" w:rsidP="007F1409">
      <w:pPr>
        <w:pStyle w:val="af3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F1409">
        <w:rPr>
          <w:rFonts w:ascii="Times New Roman" w:hAnsi="Times New Roman" w:cs="Times New Roman"/>
          <w:sz w:val="24"/>
        </w:rPr>
        <w:t xml:space="preserve">Если для проведения расследования по жалобе требуется времени больше </w:t>
      </w:r>
      <w:r w:rsidRPr="00E06687">
        <w:rPr>
          <w:rFonts w:ascii="Times New Roman" w:hAnsi="Times New Roman" w:cs="Times New Roman"/>
          <w:b/>
          <w:sz w:val="24"/>
        </w:rPr>
        <w:t>трёх месяцев</w:t>
      </w:r>
      <w:r w:rsidRPr="007F1409">
        <w:rPr>
          <w:rFonts w:ascii="Times New Roman" w:hAnsi="Times New Roman" w:cs="Times New Roman"/>
          <w:sz w:val="24"/>
        </w:rPr>
        <w:t>, то необходимо направить соответствующее уведомление заявителю жалобы и органу по сертификации, работающему с организацией.</w:t>
      </w:r>
    </w:p>
    <w:p w14:paraId="01359340" w14:textId="35113B06" w:rsidR="00C75034" w:rsidRPr="007F1409" w:rsidRDefault="00C75034" w:rsidP="007F1409">
      <w:pPr>
        <w:pStyle w:val="af3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F1409">
        <w:rPr>
          <w:rFonts w:ascii="Times New Roman" w:hAnsi="Times New Roman" w:cs="Times New Roman"/>
          <w:sz w:val="24"/>
        </w:rPr>
        <w:t>Предприятием предпринимаются соответствующие действия в ответ на жалобу и в отношении любых недостатков, обнаруженных в процессах, влияющих на выполнение требований сертификации.</w:t>
      </w:r>
    </w:p>
    <w:p w14:paraId="7F5EBCE3" w14:textId="2891BD25" w:rsidR="00C75034" w:rsidRPr="007F1409" w:rsidRDefault="00C75034" w:rsidP="007F1409">
      <w:pPr>
        <w:pStyle w:val="af3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F1409">
        <w:rPr>
          <w:rFonts w:ascii="Times New Roman" w:hAnsi="Times New Roman" w:cs="Times New Roman"/>
          <w:sz w:val="24"/>
        </w:rPr>
        <w:t>Предприятие использует все возможности, чтобы избежать конфликтов, предпринимает попытки договориться о разрешении жалобы (спора) путем переговоров и проведения консультаций.</w:t>
      </w:r>
    </w:p>
    <w:p w14:paraId="70814AF9" w14:textId="1F34AA5E" w:rsidR="00C75034" w:rsidRPr="007F1409" w:rsidRDefault="00C75034" w:rsidP="007F1409">
      <w:pPr>
        <w:pStyle w:val="af3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F1409">
        <w:rPr>
          <w:rFonts w:ascii="Times New Roman" w:hAnsi="Times New Roman" w:cs="Times New Roman"/>
          <w:sz w:val="24"/>
        </w:rPr>
        <w:t xml:space="preserve">По результатам жалобы, а также по предпринятым действиям предприятие в трехдневный срок информирует заявителя и свой орган по сертификации. </w:t>
      </w:r>
    </w:p>
    <w:p w14:paraId="2B26173D" w14:textId="7F7E64D4" w:rsidR="00C75034" w:rsidRDefault="00C75034" w:rsidP="00FF13B0">
      <w:pPr>
        <w:pStyle w:val="af3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FF13B0">
        <w:rPr>
          <w:rFonts w:ascii="Times New Roman" w:hAnsi="Times New Roman" w:cs="Times New Roman"/>
          <w:sz w:val="24"/>
        </w:rPr>
        <w:t xml:space="preserve">Предприятие обеспечивает хранение копий всей корреспонденции по жалобе и предпринимаемых корректирующих действиях. </w:t>
      </w:r>
      <w:r w:rsidR="00FF13B0">
        <w:rPr>
          <w:rFonts w:ascii="Times New Roman" w:hAnsi="Times New Roman" w:cs="Times New Roman"/>
          <w:sz w:val="24"/>
        </w:rPr>
        <w:t>(</w:t>
      </w:r>
      <w:r w:rsidR="007F1409" w:rsidRPr="00FF13B0">
        <w:rPr>
          <w:rFonts w:ascii="Times New Roman" w:hAnsi="Times New Roman" w:cs="Times New Roman"/>
          <w:sz w:val="24"/>
        </w:rPr>
        <w:t>срок хранения 5 лет)</w:t>
      </w:r>
    </w:p>
    <w:p w14:paraId="17472AF3" w14:textId="77777777" w:rsidR="00FF13B0" w:rsidRPr="00FF13B0" w:rsidRDefault="00FF13B0" w:rsidP="00FF13B0">
      <w:pPr>
        <w:ind w:left="425"/>
        <w:jc w:val="both"/>
        <w:rPr>
          <w:rFonts w:ascii="Times New Roman" w:hAnsi="Times New Roman" w:cs="Times New Roman"/>
          <w:sz w:val="24"/>
        </w:rPr>
      </w:pPr>
    </w:p>
    <w:p w14:paraId="6F563E79" w14:textId="4928D392" w:rsidR="00C75034" w:rsidRDefault="00C75034" w:rsidP="00C75034">
      <w:pPr>
        <w:pStyle w:val="Default"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C75034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Ответственность за Процедуру рассмотрения жалоб возложена на</w:t>
      </w:r>
      <w:r w:rsidR="00FF13B0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  <w:r w:rsidR="00EB6A4E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инженера </w:t>
      </w:r>
      <w:r w:rsidR="00FF13B0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по сертификации </w:t>
      </w:r>
    </w:p>
    <w:p w14:paraId="6764927D" w14:textId="77777777" w:rsidR="00FF13B0" w:rsidRDefault="00FF13B0" w:rsidP="00C75034">
      <w:pPr>
        <w:pStyle w:val="Default"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color w:val="auto"/>
          <w:kern w:val="1"/>
          <w:highlight w:val="yellow"/>
          <w:lang w:eastAsia="hi-IN" w:bidi="hi-IN"/>
        </w:rPr>
        <w:sectPr w:rsidR="00FF13B0" w:rsidSect="00806705">
          <w:footerReference w:type="default" r:id="rId9"/>
          <w:pgSz w:w="12240" w:h="15840" w:code="1"/>
          <w:pgMar w:top="936" w:right="936" w:bottom="936" w:left="936" w:header="706" w:footer="706" w:gutter="0"/>
          <w:cols w:space="708"/>
          <w:docGrid w:linePitch="360"/>
        </w:sectPr>
      </w:pPr>
    </w:p>
    <w:p w14:paraId="0F6A465E" w14:textId="6C5EF939" w:rsidR="00FF13B0" w:rsidRDefault="00FF13B0" w:rsidP="00FF13B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14:paraId="598638CA" w14:textId="4B18657B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  <w:r w:rsidRPr="0039522F">
        <w:rPr>
          <w:rFonts w:ascii="Times New Roman" w:hAnsi="Times New Roman" w:cs="Times New Roman"/>
          <w:bCs/>
        </w:rPr>
        <w:t>УТВЕРЖДАЮ</w:t>
      </w:r>
      <w:proofErr w:type="gramStart"/>
      <w:r w:rsidR="00A46845">
        <w:rPr>
          <w:rFonts w:ascii="Times New Roman" w:hAnsi="Times New Roman" w:cs="Times New Roman"/>
          <w:bCs/>
        </w:rPr>
        <w:t xml:space="preserve"> :</w:t>
      </w:r>
      <w:proofErr w:type="gramEnd"/>
    </w:p>
    <w:p w14:paraId="0D3D8E9A" w14:textId="77777777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</w:p>
    <w:p w14:paraId="0D946F08" w14:textId="77777777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  <w:r w:rsidRPr="0039522F">
        <w:rPr>
          <w:rFonts w:ascii="Times New Roman" w:hAnsi="Times New Roman" w:cs="Times New Roman"/>
          <w:bCs/>
        </w:rPr>
        <w:t xml:space="preserve">Генеральный директор </w:t>
      </w:r>
    </w:p>
    <w:p w14:paraId="12744B85" w14:textId="77777777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ОАО «Саратовские обои</w:t>
      </w:r>
      <w:r w:rsidRPr="0039522F">
        <w:rPr>
          <w:rFonts w:ascii="Times New Roman" w:hAnsi="Times New Roman" w:cs="Times New Roman"/>
          <w:bCs/>
        </w:rPr>
        <w:t>»</w:t>
      </w:r>
    </w:p>
    <w:p w14:paraId="1281D6FB" w14:textId="77777777" w:rsidR="00E06687" w:rsidRPr="0039522F" w:rsidRDefault="00E06687" w:rsidP="00E06687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 Торопов А.С.</w:t>
      </w:r>
    </w:p>
    <w:p w14:paraId="1A210E5D" w14:textId="0A65F584" w:rsidR="00E06687" w:rsidRPr="006D242B" w:rsidRDefault="00A46845" w:rsidP="00E06687">
      <w:pPr>
        <w:pStyle w:val="Default"/>
        <w:jc w:val="righ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04.10</w:t>
      </w:r>
      <w:r w:rsidR="00E06687" w:rsidRPr="0039522F">
        <w:rPr>
          <w:rFonts w:ascii="Times New Roman" w:hAnsi="Times New Roman" w:cs="Times New Roman"/>
          <w:bCs/>
        </w:rPr>
        <w:t>.2019г</w:t>
      </w:r>
      <w:r w:rsidR="00E06687" w:rsidRPr="0039522F">
        <w:rPr>
          <w:rFonts w:ascii="Times New Roman" w:hAnsi="Times New Roman" w:cs="Times New Roman"/>
          <w:b/>
          <w:bCs/>
        </w:rPr>
        <w:t>.</w:t>
      </w:r>
    </w:p>
    <w:p w14:paraId="4B8B87B2" w14:textId="77777777" w:rsidR="00FF13B0" w:rsidRDefault="00FF13B0" w:rsidP="00FF13B0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14:paraId="42E19B18" w14:textId="77777777" w:rsidR="00FF13B0" w:rsidRDefault="00FF13B0" w:rsidP="00FF13B0">
      <w:pPr>
        <w:pStyle w:val="a3"/>
        <w:rPr>
          <w:i/>
        </w:rPr>
      </w:pPr>
      <w:r>
        <w:t>учета и рассмотрения жалоб, предложений и заявлений</w:t>
      </w:r>
    </w:p>
    <w:p w14:paraId="6407C2FB" w14:textId="77777777" w:rsidR="00FF13B0" w:rsidRDefault="00FF13B0" w:rsidP="00FF13B0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4"/>
        </w:rPr>
      </w:pPr>
    </w:p>
    <w:p w14:paraId="18CFFA2B" w14:textId="77777777" w:rsidR="00FF13B0" w:rsidRDefault="00FF13B0" w:rsidP="00FF13B0">
      <w:pPr>
        <w:rPr>
          <w:rFonts w:ascii="Times New Roman" w:hAnsi="Times New Roman"/>
          <w:sz w:val="24"/>
        </w:rPr>
      </w:pPr>
    </w:p>
    <w:p w14:paraId="7DBCF512" w14:textId="42C01D7B" w:rsidR="00FF13B0" w:rsidRDefault="00FF13B0" w:rsidP="00FF13B0">
      <w:pPr>
        <w:ind w:left="8496" w:firstLine="708"/>
        <w:rPr>
          <w:rFonts w:ascii="Times New Roman" w:hAnsi="Times New Roman"/>
          <w:sz w:val="24"/>
        </w:rPr>
      </w:pPr>
      <w:r w:rsidRPr="003C03F0">
        <w:rPr>
          <w:rFonts w:ascii="Times New Roman" w:hAnsi="Times New Roman"/>
          <w:sz w:val="24"/>
        </w:rPr>
        <w:t>Начат «</w:t>
      </w:r>
      <w:r w:rsidR="00E06687">
        <w:rPr>
          <w:rFonts w:ascii="Times New Roman" w:hAnsi="Times New Roman"/>
          <w:sz w:val="24"/>
        </w:rPr>
        <w:t>03</w:t>
      </w:r>
      <w:r w:rsidRPr="003C03F0">
        <w:rPr>
          <w:rFonts w:ascii="Times New Roman" w:hAnsi="Times New Roman"/>
          <w:sz w:val="24"/>
        </w:rPr>
        <w:t>»</w:t>
      </w:r>
      <w:r w:rsidR="00593BD0">
        <w:rPr>
          <w:rFonts w:ascii="Times New Roman" w:hAnsi="Times New Roman"/>
          <w:sz w:val="24"/>
        </w:rPr>
        <w:t xml:space="preserve"> </w:t>
      </w:r>
      <w:r w:rsidR="00E06687">
        <w:rPr>
          <w:rFonts w:ascii="Times New Roman" w:hAnsi="Times New Roman"/>
          <w:sz w:val="24"/>
        </w:rPr>
        <w:t>октября</w:t>
      </w:r>
      <w:r w:rsidRPr="003C03F0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3C03F0">
        <w:rPr>
          <w:rFonts w:ascii="Times New Roman" w:hAnsi="Times New Roman"/>
          <w:sz w:val="24"/>
        </w:rPr>
        <w:t xml:space="preserve"> г.</w:t>
      </w:r>
    </w:p>
    <w:p w14:paraId="5512AF3F" w14:textId="77777777" w:rsidR="00FF13B0" w:rsidRDefault="00FF13B0" w:rsidP="00FF13B0">
      <w:pPr>
        <w:rPr>
          <w:rFonts w:ascii="Times New Roman" w:hAnsi="Times New Roman"/>
          <w:sz w:val="24"/>
        </w:rPr>
      </w:pPr>
    </w:p>
    <w:p w14:paraId="48D9D988" w14:textId="77777777" w:rsidR="00FF13B0" w:rsidRDefault="00FF13B0" w:rsidP="00FF13B0">
      <w:pPr>
        <w:ind w:left="849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Окончен «___» ___________  20__ г.</w:t>
      </w:r>
    </w:p>
    <w:p w14:paraId="687B017B" w14:textId="77777777" w:rsidR="00FF13B0" w:rsidRDefault="00FF13B0" w:rsidP="00FF13B0">
      <w:pPr>
        <w:rPr>
          <w:rFonts w:ascii="Times New Roman" w:hAnsi="Times New Roman"/>
          <w:sz w:val="24"/>
        </w:rPr>
      </w:pPr>
    </w:p>
    <w:p w14:paraId="51F4CC09" w14:textId="77777777" w:rsidR="00FF13B0" w:rsidRDefault="00FF13B0" w:rsidP="00FF13B0"/>
    <w:p w14:paraId="374454E1" w14:textId="77777777" w:rsidR="00FF13B0" w:rsidRDefault="00FF13B0" w:rsidP="00FF13B0">
      <w:pPr>
        <w:snapToGrid w:val="0"/>
        <w:jc w:val="right"/>
      </w:pPr>
    </w:p>
    <w:p w14:paraId="53790CE2" w14:textId="77777777" w:rsidR="00FF13B0" w:rsidRDefault="00FF13B0" w:rsidP="00FF13B0">
      <w:pPr>
        <w:snapToGrid w:val="0"/>
        <w:rPr>
          <w:rFonts w:ascii="Times New Roman" w:eastAsia="Times New Roman" w:hAnsi="Times New Roman"/>
          <w:sz w:val="24"/>
        </w:rPr>
      </w:pPr>
    </w:p>
    <w:tbl>
      <w:tblPr>
        <w:tblW w:w="15164" w:type="dxa"/>
        <w:tblInd w:w="-6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"/>
        <w:gridCol w:w="1577"/>
        <w:gridCol w:w="2068"/>
        <w:gridCol w:w="2211"/>
        <w:gridCol w:w="1829"/>
        <w:gridCol w:w="1441"/>
        <w:gridCol w:w="2616"/>
        <w:gridCol w:w="1510"/>
        <w:gridCol w:w="1398"/>
      </w:tblGrid>
      <w:tr w:rsidR="00FF13B0" w14:paraId="702BB6C6" w14:textId="77777777" w:rsidTr="00FF13B0">
        <w:trPr>
          <w:cantSplit/>
          <w:trHeight w:val="1371"/>
          <w:tblHeader/>
        </w:trPr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02F70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№ п/п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58C6C2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Дата </w:t>
            </w:r>
          </w:p>
          <w:p w14:paraId="4ACDEFF8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поступления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BE1B9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Фамилия, имя, </w:t>
            </w:r>
          </w:p>
          <w:p w14:paraId="008F4DE1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отчество заявителя, </w:t>
            </w:r>
          </w:p>
          <w:p w14:paraId="14AB51C9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его домашний адрес (телефон)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D4379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Краткое содержание </w:t>
            </w:r>
          </w:p>
          <w:p w14:paraId="79C22174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жалобы (заявления, предложения)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8A52F2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Срок </w:t>
            </w:r>
          </w:p>
          <w:p w14:paraId="009CCA16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рассмотрения жалобы </w:t>
            </w:r>
          </w:p>
          <w:p w14:paraId="1A015C00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(заявления, предложения), исполнитель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3333B5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Ход </w:t>
            </w:r>
          </w:p>
          <w:p w14:paraId="64538593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исполнения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84040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Результаты</w:t>
            </w:r>
          </w:p>
          <w:p w14:paraId="5005CE03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рассмотрения жалобы</w:t>
            </w:r>
          </w:p>
          <w:p w14:paraId="09BD1F30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(заявления, предложения)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621C9A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Дата </w:t>
            </w:r>
          </w:p>
          <w:p w14:paraId="49F00135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6B301D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Дата </w:t>
            </w:r>
          </w:p>
          <w:p w14:paraId="0621848E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отправки </w:t>
            </w:r>
          </w:p>
          <w:p w14:paraId="4EE70205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ответа </w:t>
            </w:r>
          </w:p>
          <w:p w14:paraId="0F4549C5" w14:textId="77777777" w:rsidR="00FF13B0" w:rsidRPr="001E1A11" w:rsidRDefault="00FF13B0" w:rsidP="0024530F">
            <w:pPr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1E1A11">
              <w:rPr>
                <w:rFonts w:ascii="Times New Roman" w:hAnsi="Times New Roman" w:cs="Times New Roman"/>
                <w:iCs/>
                <w:sz w:val="22"/>
                <w:szCs w:val="22"/>
              </w:rPr>
              <w:t>заявителю, исх. №</w:t>
            </w:r>
          </w:p>
        </w:tc>
      </w:tr>
      <w:tr w:rsidR="00FF13B0" w14:paraId="5568DA8D" w14:textId="77777777" w:rsidTr="00FF13B0">
        <w:trPr>
          <w:cantSplit/>
          <w:trHeight w:val="268"/>
        </w:trPr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0FAA36" w14:textId="77777777" w:rsidR="00FF13B0" w:rsidRDefault="00FF13B0" w:rsidP="0024530F">
            <w:pPr>
              <w:pStyle w:val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1C330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AA0605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B5B1C8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71EF77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FC8FB6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21E6AD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9B3F1C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D0DADB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</w:tr>
      <w:tr w:rsidR="00FF13B0" w14:paraId="7BBEB570" w14:textId="77777777" w:rsidTr="00FF13B0">
        <w:trPr>
          <w:cantSplit/>
          <w:trHeight w:val="268"/>
        </w:trPr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9528A4" w14:textId="77777777" w:rsidR="00FF13B0" w:rsidRDefault="00FF13B0" w:rsidP="002453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44F81E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EF56E3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E520F2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2DE5FE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D0156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8925B3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77F541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08A56B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</w:tr>
      <w:tr w:rsidR="00FF13B0" w14:paraId="65EB936A" w14:textId="77777777" w:rsidTr="00FF13B0">
        <w:trPr>
          <w:cantSplit/>
          <w:trHeight w:val="268"/>
        </w:trPr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437309" w14:textId="77777777" w:rsidR="00FF13B0" w:rsidRDefault="00FF13B0" w:rsidP="002453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A10918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6BBFB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C652FE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AA6B3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8A055C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C564B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8733BD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D8D837" w14:textId="77777777" w:rsidR="00FF13B0" w:rsidRDefault="00FF13B0" w:rsidP="0024530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98336C2" w14:textId="77777777" w:rsidR="00FF13B0" w:rsidRDefault="00FF13B0" w:rsidP="00FF13B0">
      <w:pPr>
        <w:snapToGrid w:val="0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14:paraId="5C88246F" w14:textId="77777777" w:rsidR="00FF13B0" w:rsidRDefault="00FF13B0" w:rsidP="00FF13B0">
      <w:pPr>
        <w:snapToGrid w:val="0"/>
        <w:rPr>
          <w:rFonts w:ascii="Times New Roman" w:hAnsi="Times New Roman" w:cs="Times New Roman"/>
          <w:sz w:val="24"/>
        </w:rPr>
      </w:pPr>
    </w:p>
    <w:p w14:paraId="20415B41" w14:textId="77777777" w:rsidR="00FF13B0" w:rsidRPr="006D242B" w:rsidRDefault="00FF13B0" w:rsidP="00FF13B0">
      <w:pPr>
        <w:pStyle w:val="Default"/>
        <w:jc w:val="center"/>
        <w:rPr>
          <w:b/>
          <w:bCs/>
          <w:sz w:val="23"/>
          <w:szCs w:val="23"/>
        </w:rPr>
      </w:pPr>
    </w:p>
    <w:p w14:paraId="2B2F0860" w14:textId="22D9236D" w:rsidR="00FF13B0" w:rsidRPr="00C75034" w:rsidRDefault="00FF13B0" w:rsidP="00FF13B0">
      <w:pPr>
        <w:pStyle w:val="Default"/>
        <w:autoSpaceDE/>
        <w:autoSpaceDN/>
        <w:adjustRightInd/>
        <w:ind w:firstLine="708"/>
        <w:rPr>
          <w:rFonts w:ascii="Times New Roman" w:eastAsia="SimSun" w:hAnsi="Times New Roman" w:cs="Times New Roman"/>
          <w:color w:val="auto"/>
          <w:kern w:val="1"/>
          <w:highlight w:val="yellow"/>
          <w:lang w:eastAsia="hi-IN" w:bidi="hi-IN"/>
        </w:rPr>
      </w:pPr>
    </w:p>
    <w:p w14:paraId="5AA79474" w14:textId="2662E727" w:rsidR="00C75034" w:rsidRDefault="00C75034" w:rsidP="00C7503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75034">
        <w:rPr>
          <w:rFonts w:ascii="Times New Roman" w:hAnsi="Times New Roman" w:cs="Times New Roman"/>
          <w:sz w:val="24"/>
        </w:rPr>
        <w:t xml:space="preserve"> </w:t>
      </w:r>
    </w:p>
    <w:p w14:paraId="3B4A8435" w14:textId="34BEB235" w:rsidR="00EE351A" w:rsidRDefault="00EE351A" w:rsidP="00C7503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12C763A3" w14:textId="06462987" w:rsidR="00EE351A" w:rsidRDefault="00EE351A" w:rsidP="00C7503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4CB3D431" w14:textId="29E045D3" w:rsidR="00EE351A" w:rsidRDefault="00EE351A" w:rsidP="00C7503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1BE38A51" w14:textId="033E1707" w:rsidR="00EE351A" w:rsidRDefault="00EE351A" w:rsidP="00C7503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49F41C51" w14:textId="77777777" w:rsidR="007741E4" w:rsidRDefault="00173202" w:rsidP="007741E4">
      <w:pPr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                         </w:t>
      </w:r>
      <w:r w:rsidR="00EE3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Лист ознакомления с процедурой </w:t>
      </w:r>
      <w:r w:rsidR="007741E4" w:rsidRPr="00AE3CB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Рассмотрение жалоб, полученных в отношении соответствия организации требованиям, применимым к сфере действия сертификата</w:t>
      </w:r>
      <w:r w:rsidR="007741E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</w:t>
      </w:r>
      <w:proofErr w:type="spellStart"/>
      <w:r w:rsidR="007741E4" w:rsidRPr="00AE3CB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>CoC</w:t>
      </w:r>
      <w:proofErr w:type="spellEnd"/>
      <w:r w:rsidR="007741E4" w:rsidRPr="00AE3CB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организации</w:t>
      </w:r>
      <w:r w:rsidR="007741E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en-US" w:bidi="ar-SA"/>
        </w:rPr>
        <w:t xml:space="preserve"> ОАО «Саратовские обои» и площадок участников под управлением ОАО «Саратовские обои»</w:t>
      </w:r>
    </w:p>
    <w:p w14:paraId="34EF3C39" w14:textId="77777777" w:rsidR="007741E4" w:rsidRDefault="007741E4" w:rsidP="007741E4"/>
    <w:p w14:paraId="042ACD4C" w14:textId="32F63813" w:rsidR="00EE351A" w:rsidRDefault="00EE351A" w:rsidP="00EE351A">
      <w:pPr>
        <w:tabs>
          <w:tab w:val="left" w:pos="709"/>
          <w:tab w:val="left" w:pos="136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0B92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14:paraId="68430D5C" w14:textId="77777777" w:rsidR="00EE351A" w:rsidRPr="00080B92" w:rsidRDefault="00EE351A" w:rsidP="00EE351A">
      <w:pPr>
        <w:tabs>
          <w:tab w:val="left" w:pos="709"/>
          <w:tab w:val="left" w:pos="136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228"/>
        <w:gridCol w:w="4677"/>
        <w:gridCol w:w="1429"/>
        <w:gridCol w:w="1429"/>
      </w:tblGrid>
      <w:tr w:rsidR="00EE351A" w:rsidRPr="00080B92" w14:paraId="755289EC" w14:textId="6DD7E86D" w:rsidTr="00C13394">
        <w:trPr>
          <w:trHeight w:val="511"/>
        </w:trPr>
        <w:tc>
          <w:tcPr>
            <w:tcW w:w="600" w:type="dxa"/>
            <w:shd w:val="clear" w:color="auto" w:fill="D9D9D9"/>
            <w:vAlign w:val="center"/>
          </w:tcPr>
          <w:p w14:paraId="7912989E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3228" w:type="dxa"/>
            <w:shd w:val="clear" w:color="auto" w:fill="D9D9D9"/>
            <w:vAlign w:val="center"/>
          </w:tcPr>
          <w:p w14:paraId="5975E796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Ф.И.О.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1B42433B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Должность/Специальность</w:t>
            </w:r>
          </w:p>
        </w:tc>
        <w:tc>
          <w:tcPr>
            <w:tcW w:w="1429" w:type="dxa"/>
            <w:shd w:val="clear" w:color="auto" w:fill="D9D9D9"/>
            <w:vAlign w:val="center"/>
          </w:tcPr>
          <w:p w14:paraId="5819EAD3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Роспись</w:t>
            </w:r>
          </w:p>
        </w:tc>
        <w:tc>
          <w:tcPr>
            <w:tcW w:w="1429" w:type="dxa"/>
            <w:shd w:val="clear" w:color="auto" w:fill="D9D9D9"/>
            <w:vAlign w:val="center"/>
          </w:tcPr>
          <w:p w14:paraId="0EFC99C2" w14:textId="62D362EB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</w:tr>
      <w:tr w:rsidR="00EE351A" w:rsidRPr="00080B92" w14:paraId="7CE30423" w14:textId="0BA35A35" w:rsidTr="00AF5DA6">
        <w:tc>
          <w:tcPr>
            <w:tcW w:w="600" w:type="dxa"/>
            <w:shd w:val="clear" w:color="auto" w:fill="auto"/>
            <w:vAlign w:val="center"/>
          </w:tcPr>
          <w:p w14:paraId="7A822ACD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EB0F547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5BE99E9" w14:textId="77777777" w:rsidR="00EE351A" w:rsidRPr="00080B92" w:rsidRDefault="00EE351A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4C232F86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14C8559C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E351A" w:rsidRPr="00080B92" w14:paraId="674F7F0F" w14:textId="6488F78B" w:rsidTr="00AF5DA6"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14:paraId="2C22B877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4B0B698C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FDD022B" w14:textId="77777777" w:rsidR="00EE351A" w:rsidRPr="00080B92" w:rsidRDefault="00EE351A" w:rsidP="00EE351A">
            <w:pPr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2CA8EB16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758D8056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E351A" w:rsidRPr="00080B92" w14:paraId="7E8A3A8C" w14:textId="50815236" w:rsidTr="00AF5DA6">
        <w:trPr>
          <w:trHeight w:val="70"/>
        </w:trPr>
        <w:tc>
          <w:tcPr>
            <w:tcW w:w="600" w:type="dxa"/>
            <w:shd w:val="clear" w:color="auto" w:fill="auto"/>
            <w:vAlign w:val="center"/>
          </w:tcPr>
          <w:p w14:paraId="6FCA5B02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41123F88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41C1C25" w14:textId="77777777" w:rsidR="00EE351A" w:rsidRPr="00080B92" w:rsidRDefault="00EE351A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7570AC2D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0C3BBBE9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E351A" w:rsidRPr="00080B92" w14:paraId="2916DD1D" w14:textId="6AA48866" w:rsidTr="00AF5DA6">
        <w:tc>
          <w:tcPr>
            <w:tcW w:w="600" w:type="dxa"/>
            <w:shd w:val="clear" w:color="auto" w:fill="auto"/>
            <w:vAlign w:val="center"/>
          </w:tcPr>
          <w:p w14:paraId="17F504F9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DCC7E87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91ED21E" w14:textId="77777777" w:rsidR="00EE351A" w:rsidRPr="00080B92" w:rsidRDefault="00EE351A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4E6F90E7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45119815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E351A" w:rsidRPr="00080B92" w14:paraId="2066C2BA" w14:textId="4F042E1A" w:rsidTr="00AF5DA6">
        <w:tc>
          <w:tcPr>
            <w:tcW w:w="600" w:type="dxa"/>
            <w:shd w:val="clear" w:color="auto" w:fill="auto"/>
            <w:vAlign w:val="center"/>
          </w:tcPr>
          <w:p w14:paraId="6D2D6A4A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0B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253810A" w14:textId="77777777" w:rsidR="00EE351A" w:rsidRPr="00080B92" w:rsidRDefault="00EE351A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889FC54" w14:textId="77777777" w:rsidR="00EE351A" w:rsidRPr="00080B92" w:rsidRDefault="00EE351A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40A1F5FD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6E69786E" w14:textId="77777777" w:rsidR="00EE351A" w:rsidRPr="00080B92" w:rsidRDefault="00EE351A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1F12EF99" w14:textId="77777777" w:rsidTr="00AF5DA6">
        <w:tc>
          <w:tcPr>
            <w:tcW w:w="600" w:type="dxa"/>
            <w:shd w:val="clear" w:color="auto" w:fill="auto"/>
            <w:vAlign w:val="center"/>
          </w:tcPr>
          <w:p w14:paraId="5D608DAC" w14:textId="72A550AF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C27E53C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1922244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5E393AA8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548C2276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4A4EC022" w14:textId="77777777" w:rsidTr="00AF5DA6">
        <w:tc>
          <w:tcPr>
            <w:tcW w:w="600" w:type="dxa"/>
            <w:shd w:val="clear" w:color="auto" w:fill="auto"/>
            <w:vAlign w:val="center"/>
          </w:tcPr>
          <w:p w14:paraId="007AD008" w14:textId="4B15478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28B757D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B26E0D4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5D8BEEA1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5C4E7E43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1A6B47F6" w14:textId="77777777" w:rsidTr="00AF5DA6">
        <w:tc>
          <w:tcPr>
            <w:tcW w:w="600" w:type="dxa"/>
            <w:shd w:val="clear" w:color="auto" w:fill="auto"/>
            <w:vAlign w:val="center"/>
          </w:tcPr>
          <w:p w14:paraId="486CF3FE" w14:textId="0A65ECEC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16D93FA7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76B9E1F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669DC46E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4D85A081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530B431C" w14:textId="77777777" w:rsidTr="00AF5DA6">
        <w:tc>
          <w:tcPr>
            <w:tcW w:w="600" w:type="dxa"/>
            <w:shd w:val="clear" w:color="auto" w:fill="auto"/>
            <w:vAlign w:val="center"/>
          </w:tcPr>
          <w:p w14:paraId="7E7869EB" w14:textId="033EDC46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C846317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DDA59F9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2CBA7F99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09BDD7C4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62333A53" w14:textId="77777777" w:rsidTr="00AF5DA6">
        <w:tc>
          <w:tcPr>
            <w:tcW w:w="600" w:type="dxa"/>
            <w:shd w:val="clear" w:color="auto" w:fill="auto"/>
            <w:vAlign w:val="center"/>
          </w:tcPr>
          <w:p w14:paraId="332F4482" w14:textId="1D95284C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763F656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0EE032F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15FCCF8F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1EB35E3E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025589BF" w14:textId="77777777" w:rsidTr="00AF5DA6">
        <w:tc>
          <w:tcPr>
            <w:tcW w:w="600" w:type="dxa"/>
            <w:shd w:val="clear" w:color="auto" w:fill="auto"/>
            <w:vAlign w:val="center"/>
          </w:tcPr>
          <w:p w14:paraId="26C60E0F" w14:textId="7E37AE4B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17160CE6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3F996EA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591F7429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26B82AFA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779CE495" w14:textId="77777777" w:rsidTr="00AF5DA6">
        <w:tc>
          <w:tcPr>
            <w:tcW w:w="600" w:type="dxa"/>
            <w:shd w:val="clear" w:color="auto" w:fill="auto"/>
            <w:vAlign w:val="center"/>
          </w:tcPr>
          <w:p w14:paraId="09039216" w14:textId="39267D6A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9080CEA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4E44C50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75509B0F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30599459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3D67C8B2" w14:textId="77777777" w:rsidTr="00AF5DA6">
        <w:tc>
          <w:tcPr>
            <w:tcW w:w="600" w:type="dxa"/>
            <w:shd w:val="clear" w:color="auto" w:fill="auto"/>
            <w:vAlign w:val="center"/>
          </w:tcPr>
          <w:p w14:paraId="57CF0F06" w14:textId="14A62340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D8038B7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B0C8EA8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2BC9BC7E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7550F22E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15C672D8" w14:textId="77777777" w:rsidTr="00AF5DA6">
        <w:tc>
          <w:tcPr>
            <w:tcW w:w="600" w:type="dxa"/>
            <w:shd w:val="clear" w:color="auto" w:fill="auto"/>
            <w:vAlign w:val="center"/>
          </w:tcPr>
          <w:p w14:paraId="12EC1048" w14:textId="44A31CA0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5394BFD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224D45F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59F40179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00E96B4F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1FCD55A9" w14:textId="77777777" w:rsidTr="00AF5DA6">
        <w:tc>
          <w:tcPr>
            <w:tcW w:w="600" w:type="dxa"/>
            <w:shd w:val="clear" w:color="auto" w:fill="auto"/>
            <w:vAlign w:val="center"/>
          </w:tcPr>
          <w:p w14:paraId="4294FCCF" w14:textId="408DFFD1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8B35E00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42A06CF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1B5400C1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00AD9F85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2E7F96A8" w14:textId="77777777" w:rsidTr="00AF5DA6">
        <w:tc>
          <w:tcPr>
            <w:tcW w:w="600" w:type="dxa"/>
            <w:shd w:val="clear" w:color="auto" w:fill="auto"/>
            <w:vAlign w:val="center"/>
          </w:tcPr>
          <w:p w14:paraId="2550C3F3" w14:textId="229BB8AA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679F7AD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01F7CBE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43015725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25790348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66AB8854" w14:textId="77777777" w:rsidTr="00AF5DA6">
        <w:tc>
          <w:tcPr>
            <w:tcW w:w="600" w:type="dxa"/>
            <w:shd w:val="clear" w:color="auto" w:fill="auto"/>
            <w:vAlign w:val="center"/>
          </w:tcPr>
          <w:p w14:paraId="2A66703D" w14:textId="4B080D0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6EC999F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DCE2ADA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594EA89D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39A76A73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385ACA77" w14:textId="77777777" w:rsidTr="00AF5DA6">
        <w:tc>
          <w:tcPr>
            <w:tcW w:w="600" w:type="dxa"/>
            <w:shd w:val="clear" w:color="auto" w:fill="auto"/>
            <w:vAlign w:val="center"/>
          </w:tcPr>
          <w:p w14:paraId="3652172B" w14:textId="0EE89306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64F930F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5C95009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07103BD8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14D48764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47F78D5B" w14:textId="77777777" w:rsidTr="00AF5DA6">
        <w:tc>
          <w:tcPr>
            <w:tcW w:w="600" w:type="dxa"/>
            <w:shd w:val="clear" w:color="auto" w:fill="auto"/>
            <w:vAlign w:val="center"/>
          </w:tcPr>
          <w:p w14:paraId="03B3F08A" w14:textId="0B5CF99E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91F8F70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ACE8318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1F880D88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417BDDC4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612056CB" w14:textId="77777777" w:rsidTr="00AF5DA6">
        <w:tc>
          <w:tcPr>
            <w:tcW w:w="600" w:type="dxa"/>
            <w:shd w:val="clear" w:color="auto" w:fill="auto"/>
            <w:vAlign w:val="center"/>
          </w:tcPr>
          <w:p w14:paraId="399C02A5" w14:textId="08E0CADD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11E3CB3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00B60D0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7F8DF7D5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0469925B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770896E7" w14:textId="77777777" w:rsidTr="00AF5DA6">
        <w:tc>
          <w:tcPr>
            <w:tcW w:w="600" w:type="dxa"/>
            <w:shd w:val="clear" w:color="auto" w:fill="auto"/>
            <w:vAlign w:val="center"/>
          </w:tcPr>
          <w:p w14:paraId="490F318B" w14:textId="32D3370F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6EC8FA3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C4F60DF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2C43F9C5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46D1BB3B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6DF2A748" w14:textId="77777777" w:rsidTr="00AF5DA6">
        <w:tc>
          <w:tcPr>
            <w:tcW w:w="600" w:type="dxa"/>
            <w:shd w:val="clear" w:color="auto" w:fill="auto"/>
            <w:vAlign w:val="center"/>
          </w:tcPr>
          <w:p w14:paraId="47C09325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41D9C0AB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9C12BDF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62BCFC5A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0729E995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6A62ED12" w14:textId="77777777" w:rsidTr="00AF5DA6">
        <w:tc>
          <w:tcPr>
            <w:tcW w:w="600" w:type="dxa"/>
            <w:shd w:val="clear" w:color="auto" w:fill="auto"/>
            <w:vAlign w:val="center"/>
          </w:tcPr>
          <w:p w14:paraId="292A5FC9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59A9788F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582FE48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1D62056C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5476BDF9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41E4" w:rsidRPr="00080B92" w14:paraId="1D2D6C6D" w14:textId="77777777" w:rsidTr="00AF5DA6">
        <w:tc>
          <w:tcPr>
            <w:tcW w:w="600" w:type="dxa"/>
            <w:shd w:val="clear" w:color="auto" w:fill="auto"/>
            <w:vAlign w:val="center"/>
          </w:tcPr>
          <w:p w14:paraId="18D1F002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48F12B8E" w14:textId="77777777" w:rsidR="007741E4" w:rsidRPr="00080B92" w:rsidRDefault="007741E4" w:rsidP="00EE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720D494" w14:textId="77777777" w:rsidR="007741E4" w:rsidRPr="00080B92" w:rsidRDefault="007741E4" w:rsidP="00EE35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7188247A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29" w:type="dxa"/>
          </w:tcPr>
          <w:p w14:paraId="0EEC600C" w14:textId="77777777" w:rsidR="007741E4" w:rsidRPr="00080B92" w:rsidRDefault="007741E4" w:rsidP="00EE35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0006139B" w14:textId="77777777" w:rsidR="00EE351A" w:rsidRDefault="00EE351A" w:rsidP="00C7503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347E752F" w14:textId="77777777" w:rsidR="007741E4" w:rsidRPr="00C75034" w:rsidRDefault="007741E4" w:rsidP="00C7503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49CD943" w14:textId="77777777" w:rsidR="00C75034" w:rsidRPr="005E4035" w:rsidRDefault="00C75034" w:rsidP="009248A0"/>
    <w:sectPr w:rsidR="00C75034" w:rsidRPr="005E4035" w:rsidSect="00FF13B0">
      <w:pgSz w:w="15840" w:h="12240" w:orient="landscape" w:code="1"/>
      <w:pgMar w:top="936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1FB4" w14:textId="77777777" w:rsidR="000115CB" w:rsidRDefault="000115CB" w:rsidP="009248A0">
      <w:r>
        <w:separator/>
      </w:r>
    </w:p>
  </w:endnote>
  <w:endnote w:type="continuationSeparator" w:id="0">
    <w:p w14:paraId="515E0FE7" w14:textId="77777777" w:rsidR="000115CB" w:rsidRDefault="000115CB" w:rsidP="0092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4F19" w14:textId="6FF54145" w:rsidR="00FD217B" w:rsidRPr="00FD217B" w:rsidRDefault="00FD217B" w:rsidP="00924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A21C" w14:textId="77777777" w:rsidR="000115CB" w:rsidRDefault="000115CB" w:rsidP="009248A0">
      <w:r>
        <w:separator/>
      </w:r>
    </w:p>
  </w:footnote>
  <w:footnote w:type="continuationSeparator" w:id="0">
    <w:p w14:paraId="54DFF3ED" w14:textId="77777777" w:rsidR="000115CB" w:rsidRDefault="000115CB" w:rsidP="0092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3E36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FED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32CF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0E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DA07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C43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FC4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F8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8EA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50D9"/>
    <w:multiLevelType w:val="hybridMultilevel"/>
    <w:tmpl w:val="0A3843F2"/>
    <w:lvl w:ilvl="0" w:tplc="F4EC95C6">
      <w:start w:val="1"/>
      <w:numFmt w:val="bullet"/>
      <w:pStyle w:val="SGSList1"/>
      <w:lvlText w:val=""/>
      <w:lvlJc w:val="left"/>
      <w:pPr>
        <w:ind w:left="0" w:firstLine="0"/>
      </w:pPr>
      <w:rPr>
        <w:rFonts w:ascii="Wingdings" w:hAnsi="Wingdings" w:hint="default"/>
        <w:color w:val="FF6600" w:themeColor="background2"/>
        <w:sz w:val="28"/>
      </w:rPr>
    </w:lvl>
    <w:lvl w:ilvl="1" w:tplc="A0DCA332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08B53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583541"/>
    <w:multiLevelType w:val="multilevel"/>
    <w:tmpl w:val="2D4C0D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4790A2D"/>
    <w:multiLevelType w:val="hybridMultilevel"/>
    <w:tmpl w:val="907EB892"/>
    <w:lvl w:ilvl="0" w:tplc="A0D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2" w:tplc="300ED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00860"/>
    <w:multiLevelType w:val="multilevel"/>
    <w:tmpl w:val="5B4CF638"/>
    <w:lvl w:ilvl="0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279" w:hanging="57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</w:rPr>
    </w:lvl>
  </w:abstractNum>
  <w:abstractNum w:abstractNumId="15">
    <w:nsid w:val="24784C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3D22BB"/>
    <w:multiLevelType w:val="hybridMultilevel"/>
    <w:tmpl w:val="23B0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196"/>
    <w:multiLevelType w:val="hybridMultilevel"/>
    <w:tmpl w:val="12D4A02E"/>
    <w:lvl w:ilvl="0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1" w:tplc="A0DCA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96A15"/>
    <w:multiLevelType w:val="hybridMultilevel"/>
    <w:tmpl w:val="DCBC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5559B"/>
    <w:multiLevelType w:val="hybridMultilevel"/>
    <w:tmpl w:val="EB7A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9080B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4B61B51"/>
    <w:multiLevelType w:val="hybridMultilevel"/>
    <w:tmpl w:val="37E26C68"/>
    <w:lvl w:ilvl="0" w:tplc="A0DCA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03D5"/>
    <w:multiLevelType w:val="multilevel"/>
    <w:tmpl w:val="06460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DDB7609"/>
    <w:multiLevelType w:val="hybridMultilevel"/>
    <w:tmpl w:val="E8246216"/>
    <w:lvl w:ilvl="0" w:tplc="A0D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2" w:tplc="4D54FA5C">
      <w:start w:val="1"/>
      <w:numFmt w:val="bullet"/>
      <w:pStyle w:val="SGSList2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86E6B"/>
    <w:multiLevelType w:val="multilevel"/>
    <w:tmpl w:val="5B4CF638"/>
    <w:lvl w:ilvl="0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279" w:hanging="57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</w:rPr>
    </w:lvl>
  </w:abstractNum>
  <w:abstractNum w:abstractNumId="25">
    <w:nsid w:val="62E71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0C0654"/>
    <w:multiLevelType w:val="multilevel"/>
    <w:tmpl w:val="5AF61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FE9179E"/>
    <w:multiLevelType w:val="hybridMultilevel"/>
    <w:tmpl w:val="38AC9744"/>
    <w:lvl w:ilvl="0" w:tplc="814225B6">
      <w:start w:val="1"/>
      <w:numFmt w:val="decimal"/>
      <w:lvlText w:val="%1"/>
      <w:lvlJc w:val="left"/>
      <w:pPr>
        <w:ind w:left="720" w:hanging="360"/>
      </w:pPr>
      <w:rPr>
        <w:rFonts w:ascii="Arial" w:hAnsi="Arial" w:cs="Mang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E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EAD7AFA"/>
    <w:multiLevelType w:val="hybridMultilevel"/>
    <w:tmpl w:val="1D9648A2"/>
    <w:lvl w:ilvl="0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02CAB"/>
    <w:multiLevelType w:val="hybridMultilevel"/>
    <w:tmpl w:val="BE96FA3C"/>
    <w:lvl w:ilvl="0" w:tplc="92569A22">
      <w:start w:val="1"/>
      <w:numFmt w:val="decimal"/>
      <w:pStyle w:val="SGSNumberlist1"/>
      <w:lvlText w:val="%1."/>
      <w:lvlJc w:val="left"/>
      <w:pPr>
        <w:ind w:left="363" w:hanging="360"/>
      </w:pPr>
    </w:lvl>
    <w:lvl w:ilvl="1" w:tplc="6310D416">
      <w:start w:val="1"/>
      <w:numFmt w:val="lowerLetter"/>
      <w:pStyle w:val="SGSNumberedList2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0"/>
  </w:num>
  <w:num w:numId="15">
    <w:abstractNumId w:val="11"/>
  </w:num>
  <w:num w:numId="16">
    <w:abstractNumId w:val="25"/>
  </w:num>
  <w:num w:numId="17">
    <w:abstractNumId w:val="10"/>
  </w:num>
  <w:num w:numId="18">
    <w:abstractNumId w:val="21"/>
  </w:num>
  <w:num w:numId="19">
    <w:abstractNumId w:val="13"/>
  </w:num>
  <w:num w:numId="20">
    <w:abstractNumId w:val="29"/>
  </w:num>
  <w:num w:numId="21">
    <w:abstractNumId w:val="1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8"/>
  </w:num>
  <w:num w:numId="25">
    <w:abstractNumId w:val="16"/>
  </w:num>
  <w:num w:numId="26">
    <w:abstractNumId w:val="30"/>
  </w:num>
  <w:num w:numId="27">
    <w:abstractNumId w:val="23"/>
  </w:num>
  <w:num w:numId="28">
    <w:abstractNumId w:val="24"/>
  </w:num>
  <w:num w:numId="29">
    <w:abstractNumId w:val="14"/>
  </w:num>
  <w:num w:numId="30">
    <w:abstractNumId w:val="27"/>
  </w:num>
  <w:num w:numId="31">
    <w:abstractNumId w:val="26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5"/>
    <w:rsid w:val="000115CB"/>
    <w:rsid w:val="00041D4D"/>
    <w:rsid w:val="00047067"/>
    <w:rsid w:val="00054931"/>
    <w:rsid w:val="000D1341"/>
    <w:rsid w:val="000D2A59"/>
    <w:rsid w:val="000E2CB3"/>
    <w:rsid w:val="00173202"/>
    <w:rsid w:val="00183194"/>
    <w:rsid w:val="001926CB"/>
    <w:rsid w:val="001A2F10"/>
    <w:rsid w:val="0020367E"/>
    <w:rsid w:val="0021402A"/>
    <w:rsid w:val="00254981"/>
    <w:rsid w:val="002717F9"/>
    <w:rsid w:val="0036258F"/>
    <w:rsid w:val="003C7A52"/>
    <w:rsid w:val="003E2BBA"/>
    <w:rsid w:val="00400565"/>
    <w:rsid w:val="004739FC"/>
    <w:rsid w:val="00476CF9"/>
    <w:rsid w:val="004C0B5F"/>
    <w:rsid w:val="004D0CCD"/>
    <w:rsid w:val="00535E1D"/>
    <w:rsid w:val="00565035"/>
    <w:rsid w:val="00565148"/>
    <w:rsid w:val="00593BD0"/>
    <w:rsid w:val="005B0BB7"/>
    <w:rsid w:val="005C38B7"/>
    <w:rsid w:val="005E4035"/>
    <w:rsid w:val="005F4A82"/>
    <w:rsid w:val="005F5E7C"/>
    <w:rsid w:val="00600BB4"/>
    <w:rsid w:val="006311C5"/>
    <w:rsid w:val="006A19E0"/>
    <w:rsid w:val="006A66C9"/>
    <w:rsid w:val="006F4535"/>
    <w:rsid w:val="00711AA7"/>
    <w:rsid w:val="00723A22"/>
    <w:rsid w:val="00751AAE"/>
    <w:rsid w:val="007741E4"/>
    <w:rsid w:val="007944E7"/>
    <w:rsid w:val="007F1409"/>
    <w:rsid w:val="00806705"/>
    <w:rsid w:val="00831DE9"/>
    <w:rsid w:val="00883235"/>
    <w:rsid w:val="00895EDB"/>
    <w:rsid w:val="008B5210"/>
    <w:rsid w:val="008E5A51"/>
    <w:rsid w:val="00904937"/>
    <w:rsid w:val="009248A0"/>
    <w:rsid w:val="00972EAA"/>
    <w:rsid w:val="0098172D"/>
    <w:rsid w:val="009D2393"/>
    <w:rsid w:val="009D2EBB"/>
    <w:rsid w:val="00A00AF1"/>
    <w:rsid w:val="00A26230"/>
    <w:rsid w:val="00A46845"/>
    <w:rsid w:val="00A828AF"/>
    <w:rsid w:val="00AA24F3"/>
    <w:rsid w:val="00AD1F8F"/>
    <w:rsid w:val="00AE3CBE"/>
    <w:rsid w:val="00AF64F7"/>
    <w:rsid w:val="00B178C2"/>
    <w:rsid w:val="00BC19D3"/>
    <w:rsid w:val="00C52D1D"/>
    <w:rsid w:val="00C75034"/>
    <w:rsid w:val="00C75D1E"/>
    <w:rsid w:val="00C831C0"/>
    <w:rsid w:val="00CA5AB0"/>
    <w:rsid w:val="00D878DB"/>
    <w:rsid w:val="00DB01F6"/>
    <w:rsid w:val="00DC3436"/>
    <w:rsid w:val="00DC71B8"/>
    <w:rsid w:val="00DD7C76"/>
    <w:rsid w:val="00E06687"/>
    <w:rsid w:val="00EB6A4E"/>
    <w:rsid w:val="00ED0730"/>
    <w:rsid w:val="00EE0617"/>
    <w:rsid w:val="00EE351A"/>
    <w:rsid w:val="00EE5F76"/>
    <w:rsid w:val="00FB39D4"/>
    <w:rsid w:val="00FC7A58"/>
    <w:rsid w:val="00FD217B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4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Cs w:val="32"/>
        <w:lang w:val="en-US" w:eastAsia="en-US" w:bidi="ar-SA"/>
      </w:rPr>
    </w:rPrDefault>
    <w:pPrDefault>
      <w:pPr>
        <w:spacing w:before="120"/>
        <w:ind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a">
    <w:name w:val="Normal"/>
    <w:aliases w:val="SGS Body text"/>
    <w:qFormat/>
    <w:rsid w:val="00C75034"/>
    <w:pPr>
      <w:suppressAutoHyphens/>
      <w:spacing w:before="0"/>
      <w:ind w:firstLine="0"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autoRedefine/>
    <w:rsid w:val="00A828AF"/>
    <w:pPr>
      <w:keepLines/>
      <w:numPr>
        <w:numId w:val="14"/>
      </w:numPr>
      <w:spacing w:before="240"/>
      <w:outlineLvl w:val="0"/>
    </w:pPr>
    <w:rPr>
      <w:rFonts w:eastAsiaTheme="majorEastAsia" w:cstheme="majorBidi"/>
      <w:b/>
      <w:caps/>
      <w:color w:val="BCBCBC" w:themeColor="accent1"/>
      <w:sz w:val="32"/>
    </w:rPr>
  </w:style>
  <w:style w:type="paragraph" w:styleId="2">
    <w:name w:val="heading 2"/>
    <w:aliases w:val="Subheading"/>
    <w:basedOn w:val="a"/>
    <w:next w:val="a"/>
    <w:link w:val="20"/>
    <w:autoRedefine/>
    <w:semiHidden/>
    <w:unhideWhenUsed/>
    <w:qFormat/>
    <w:rsid w:val="00FB39D4"/>
    <w:pPr>
      <w:keepLines/>
      <w:outlineLvl w:val="1"/>
    </w:pPr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SGS Subheader"/>
    <w:basedOn w:val="a"/>
    <w:next w:val="a"/>
    <w:link w:val="a4"/>
    <w:autoRedefine/>
    <w:uiPriority w:val="99"/>
    <w:qFormat/>
    <w:rsid w:val="00FF13B0"/>
    <w:pPr>
      <w:numPr>
        <w:ilvl w:val="1"/>
      </w:numPr>
      <w:jc w:val="center"/>
      <w:outlineLvl w:val="1"/>
    </w:pPr>
    <w:rPr>
      <w:rFonts w:eastAsiaTheme="minorEastAsia" w:cstheme="minorBidi"/>
      <w:b/>
      <w:caps/>
      <w:color w:val="363636" w:themeColor="text1"/>
      <w:sz w:val="24"/>
      <w:lang w:val="fr-CH"/>
    </w:rPr>
  </w:style>
  <w:style w:type="character" w:customStyle="1" w:styleId="10">
    <w:name w:val="Заголовок 1 Знак"/>
    <w:basedOn w:val="a0"/>
    <w:link w:val="1"/>
    <w:rsid w:val="00A828AF"/>
    <w:rPr>
      <w:rFonts w:eastAsiaTheme="majorEastAsia" w:cstheme="majorBidi"/>
      <w:b/>
      <w:caps/>
      <w:color w:val="BCBCBC" w:themeColor="accent1"/>
      <w:sz w:val="32"/>
      <w:szCs w:val="32"/>
    </w:rPr>
  </w:style>
  <w:style w:type="paragraph" w:styleId="a5">
    <w:name w:val="Body Text"/>
    <w:basedOn w:val="a"/>
    <w:link w:val="a6"/>
    <w:rsid w:val="00A828AF"/>
    <w:pPr>
      <w:spacing w:after="120"/>
    </w:pPr>
  </w:style>
  <w:style w:type="character" w:customStyle="1" w:styleId="a6">
    <w:name w:val="Основной текст Знак"/>
    <w:basedOn w:val="a0"/>
    <w:link w:val="a5"/>
    <w:rsid w:val="00A828AF"/>
  </w:style>
  <w:style w:type="paragraph" w:styleId="a7">
    <w:name w:val="Balloon Text"/>
    <w:basedOn w:val="a"/>
    <w:link w:val="a8"/>
    <w:rsid w:val="00A828AF"/>
    <w:rPr>
      <w:rFonts w:cs="Segoe UI"/>
      <w:sz w:val="16"/>
      <w:szCs w:val="18"/>
    </w:rPr>
  </w:style>
  <w:style w:type="character" w:customStyle="1" w:styleId="a8">
    <w:name w:val="Текст выноски Знак"/>
    <w:basedOn w:val="a0"/>
    <w:link w:val="a7"/>
    <w:rsid w:val="00A828AF"/>
    <w:rPr>
      <w:rFonts w:cs="Segoe UI"/>
      <w:sz w:val="16"/>
      <w:szCs w:val="18"/>
    </w:rPr>
  </w:style>
  <w:style w:type="paragraph" w:styleId="a9">
    <w:name w:val="Plain Text"/>
    <w:basedOn w:val="a"/>
    <w:link w:val="aa"/>
    <w:rsid w:val="00A828AF"/>
    <w:rPr>
      <w:rFonts w:cs="Consolas"/>
      <w:szCs w:val="21"/>
    </w:rPr>
  </w:style>
  <w:style w:type="character" w:customStyle="1" w:styleId="aa">
    <w:name w:val="Текст Знак"/>
    <w:basedOn w:val="a0"/>
    <w:link w:val="a9"/>
    <w:rsid w:val="00A828AF"/>
    <w:rPr>
      <w:rFonts w:cs="Consolas"/>
      <w:szCs w:val="21"/>
    </w:rPr>
  </w:style>
  <w:style w:type="paragraph" w:customStyle="1" w:styleId="Style1">
    <w:name w:val="Style1"/>
    <w:basedOn w:val="a"/>
    <w:link w:val="Style1Char"/>
    <w:rsid w:val="00A828AF"/>
  </w:style>
  <w:style w:type="character" w:customStyle="1" w:styleId="Style1Char">
    <w:name w:val="Style1 Char"/>
    <w:basedOn w:val="a0"/>
    <w:link w:val="Style1"/>
    <w:rsid w:val="00A828AF"/>
  </w:style>
  <w:style w:type="paragraph" w:styleId="ab">
    <w:name w:val="Normal (Web)"/>
    <w:basedOn w:val="a"/>
    <w:rsid w:val="00A828AF"/>
  </w:style>
  <w:style w:type="character" w:customStyle="1" w:styleId="20">
    <w:name w:val="Заголовок 2 Знак"/>
    <w:aliases w:val="Subheading Знак"/>
    <w:basedOn w:val="a0"/>
    <w:link w:val="2"/>
    <w:semiHidden/>
    <w:rsid w:val="00FB39D4"/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customStyle="1" w:styleId="a4">
    <w:name w:val="Подзаголовок Знак"/>
    <w:aliases w:val="SGS Subheader Знак"/>
    <w:basedOn w:val="a0"/>
    <w:link w:val="a3"/>
    <w:uiPriority w:val="99"/>
    <w:rsid w:val="00FF13B0"/>
    <w:rPr>
      <w:rFonts w:ascii="Arial" w:eastAsiaTheme="minorEastAsia" w:hAnsi="Arial" w:cstheme="minorBidi"/>
      <w:b/>
      <w:caps/>
      <w:color w:val="363636" w:themeColor="text1"/>
      <w:kern w:val="1"/>
      <w:sz w:val="24"/>
      <w:szCs w:val="24"/>
      <w:lang w:val="fr-CH" w:eastAsia="hi-IN" w:bidi="hi-IN"/>
    </w:rPr>
  </w:style>
  <w:style w:type="character" w:styleId="ac">
    <w:name w:val="Emphasis"/>
    <w:basedOn w:val="a0"/>
    <w:rsid w:val="00FB39D4"/>
    <w:rPr>
      <w:i/>
      <w:iCs/>
    </w:rPr>
  </w:style>
  <w:style w:type="character" w:styleId="ad">
    <w:name w:val="Strong"/>
    <w:basedOn w:val="a0"/>
    <w:rsid w:val="00FB39D4"/>
    <w:rPr>
      <w:b/>
      <w:bCs/>
    </w:rPr>
  </w:style>
  <w:style w:type="character" w:styleId="ae">
    <w:name w:val="Hyperlink"/>
    <w:basedOn w:val="a0"/>
    <w:uiPriority w:val="99"/>
    <w:rsid w:val="00FD217B"/>
    <w:rPr>
      <w:color w:val="FF6600" w:themeColor="hyperlink"/>
      <w:u w:val="single"/>
    </w:rPr>
  </w:style>
  <w:style w:type="paragraph" w:styleId="af">
    <w:name w:val="header"/>
    <w:aliases w:val="SGS Header 1"/>
    <w:basedOn w:val="a"/>
    <w:link w:val="af0"/>
    <w:autoRedefine/>
    <w:uiPriority w:val="99"/>
    <w:qFormat/>
    <w:rsid w:val="00565148"/>
    <w:pPr>
      <w:tabs>
        <w:tab w:val="center" w:pos="4680"/>
        <w:tab w:val="right" w:pos="9360"/>
      </w:tabs>
      <w:spacing w:before="240" w:after="120"/>
    </w:pPr>
    <w:rPr>
      <w:b/>
      <w:caps/>
      <w:color w:val="363636" w:themeColor="text1"/>
      <w:sz w:val="28"/>
      <w:lang w:val="fr-CH"/>
    </w:rPr>
  </w:style>
  <w:style w:type="character" w:customStyle="1" w:styleId="af0">
    <w:name w:val="Верхний колонтитул Знак"/>
    <w:aliases w:val="SGS Header 1 Знак"/>
    <w:basedOn w:val="a0"/>
    <w:link w:val="af"/>
    <w:uiPriority w:val="99"/>
    <w:rsid w:val="00565148"/>
    <w:rPr>
      <w:b/>
      <w:caps/>
      <w:color w:val="363636" w:themeColor="text1"/>
      <w:sz w:val="28"/>
      <w:lang w:val="fr-CH"/>
    </w:rPr>
  </w:style>
  <w:style w:type="paragraph" w:styleId="af1">
    <w:name w:val="footer"/>
    <w:basedOn w:val="a"/>
    <w:link w:val="af2"/>
    <w:uiPriority w:val="99"/>
    <w:rsid w:val="00FD217B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217B"/>
  </w:style>
  <w:style w:type="paragraph" w:customStyle="1" w:styleId="SGSHeader2">
    <w:name w:val="SGS  Header 2"/>
    <w:basedOn w:val="af"/>
    <w:link w:val="SGSHeader2Char"/>
    <w:qFormat/>
    <w:rsid w:val="005C38B7"/>
    <w:pPr>
      <w:outlineLvl w:val="0"/>
    </w:pPr>
    <w:rPr>
      <w:color w:val="FF6600" w:themeColor="background2"/>
      <w:szCs w:val="28"/>
    </w:rPr>
  </w:style>
  <w:style w:type="paragraph" w:styleId="af3">
    <w:name w:val="List Paragraph"/>
    <w:basedOn w:val="a"/>
    <w:link w:val="af4"/>
    <w:uiPriority w:val="34"/>
    <w:qFormat/>
    <w:rsid w:val="00AA24F3"/>
    <w:pPr>
      <w:ind w:left="720"/>
      <w:contextualSpacing/>
    </w:pPr>
  </w:style>
  <w:style w:type="character" w:customStyle="1" w:styleId="SGSHeader2Char">
    <w:name w:val="SGS  Header 2 Char"/>
    <w:basedOn w:val="af0"/>
    <w:link w:val="SGSHeader2"/>
    <w:rsid w:val="005C38B7"/>
    <w:rPr>
      <w:b/>
      <w:caps/>
      <w:color w:val="FF6600" w:themeColor="background2"/>
      <w:sz w:val="28"/>
      <w:szCs w:val="28"/>
      <w:lang w:val="fr-CH"/>
    </w:rPr>
  </w:style>
  <w:style w:type="paragraph" w:customStyle="1" w:styleId="SGSList1">
    <w:name w:val="SGS List 1"/>
    <w:basedOn w:val="af3"/>
    <w:link w:val="SGSList1Char"/>
    <w:qFormat/>
    <w:rsid w:val="009248A0"/>
    <w:pPr>
      <w:keepLines/>
      <w:numPr>
        <w:numId w:val="17"/>
      </w:numPr>
      <w:ind w:left="567" w:hanging="283"/>
    </w:pPr>
    <w:rPr>
      <w:lang w:val="fr-CH"/>
    </w:rPr>
  </w:style>
  <w:style w:type="paragraph" w:customStyle="1" w:styleId="SGSList2">
    <w:name w:val="SGS List 2"/>
    <w:basedOn w:val="SGSList1"/>
    <w:next w:val="a5"/>
    <w:link w:val="SGSList2Char"/>
    <w:qFormat/>
    <w:rsid w:val="009248A0"/>
    <w:pPr>
      <w:numPr>
        <w:ilvl w:val="2"/>
        <w:numId w:val="27"/>
      </w:numPr>
      <w:ind w:left="1134" w:hanging="283"/>
    </w:pPr>
  </w:style>
  <w:style w:type="character" w:customStyle="1" w:styleId="af4">
    <w:name w:val="Абзац списка Знак"/>
    <w:basedOn w:val="a0"/>
    <w:link w:val="af3"/>
    <w:uiPriority w:val="34"/>
    <w:rsid w:val="0036258F"/>
  </w:style>
  <w:style w:type="character" w:customStyle="1" w:styleId="SGSList1Char">
    <w:name w:val="SGS List 1 Char"/>
    <w:basedOn w:val="af4"/>
    <w:link w:val="SGSList1"/>
    <w:rsid w:val="009248A0"/>
    <w:rPr>
      <w:lang w:val="fr-CH"/>
    </w:rPr>
  </w:style>
  <w:style w:type="character" w:customStyle="1" w:styleId="SGSList2Char">
    <w:name w:val="SGS List 2 Char"/>
    <w:basedOn w:val="SGSList1Char"/>
    <w:link w:val="SGSList2"/>
    <w:rsid w:val="009248A0"/>
    <w:rPr>
      <w:lang w:val="fr-CH"/>
    </w:rPr>
  </w:style>
  <w:style w:type="paragraph" w:customStyle="1" w:styleId="SGSNumberlist1">
    <w:name w:val="SGS Number list 1"/>
    <w:basedOn w:val="af3"/>
    <w:link w:val="SGSNumberlist1Char"/>
    <w:qFormat/>
    <w:rsid w:val="009248A0"/>
    <w:pPr>
      <w:numPr>
        <w:numId w:val="26"/>
      </w:numPr>
      <w:ind w:left="567" w:hanging="283"/>
    </w:pPr>
    <w:rPr>
      <w:lang w:val="fr-CH"/>
    </w:rPr>
  </w:style>
  <w:style w:type="paragraph" w:customStyle="1" w:styleId="SGSNumberedList2">
    <w:name w:val="SGS Numbered List 2"/>
    <w:basedOn w:val="SGSNumberlist1"/>
    <w:link w:val="SGSNumberedList2Char"/>
    <w:qFormat/>
    <w:rsid w:val="009248A0"/>
    <w:pPr>
      <w:numPr>
        <w:ilvl w:val="1"/>
      </w:numPr>
      <w:ind w:left="1134" w:hanging="283"/>
    </w:pPr>
  </w:style>
  <w:style w:type="character" w:customStyle="1" w:styleId="SGSNumberlist1Char">
    <w:name w:val="SGS Number list 1 Char"/>
    <w:basedOn w:val="af4"/>
    <w:link w:val="SGSNumberlist1"/>
    <w:rsid w:val="009248A0"/>
    <w:rPr>
      <w:lang w:val="fr-CH"/>
    </w:rPr>
  </w:style>
  <w:style w:type="paragraph" w:customStyle="1" w:styleId="SGSCaptions">
    <w:name w:val="SGS Captions"/>
    <w:basedOn w:val="a"/>
    <w:link w:val="SGSCaptionsChar"/>
    <w:qFormat/>
    <w:rsid w:val="009248A0"/>
    <w:rPr>
      <w:i/>
      <w:sz w:val="16"/>
      <w:szCs w:val="16"/>
    </w:rPr>
  </w:style>
  <w:style w:type="character" w:customStyle="1" w:styleId="SGSNumberedList2Char">
    <w:name w:val="SGS Numbered List 2 Char"/>
    <w:basedOn w:val="SGSNumberlist1Char"/>
    <w:link w:val="SGSNumberedList2"/>
    <w:rsid w:val="009248A0"/>
    <w:rPr>
      <w:lang w:val="fr-CH"/>
    </w:rPr>
  </w:style>
  <w:style w:type="paragraph" w:customStyle="1" w:styleId="SGSCopyrights">
    <w:name w:val="SGS Copyrights"/>
    <w:basedOn w:val="SGSCaptions"/>
    <w:link w:val="SGSCopyrightsChar"/>
    <w:qFormat/>
    <w:rsid w:val="009248A0"/>
  </w:style>
  <w:style w:type="character" w:customStyle="1" w:styleId="SGSCaptionsChar">
    <w:name w:val="SGS Captions Char"/>
    <w:basedOn w:val="a0"/>
    <w:link w:val="SGSCaptions"/>
    <w:rsid w:val="009248A0"/>
    <w:rPr>
      <w:i/>
      <w:sz w:val="16"/>
      <w:szCs w:val="16"/>
    </w:rPr>
  </w:style>
  <w:style w:type="paragraph" w:styleId="af5">
    <w:name w:val="TOC Heading"/>
    <w:basedOn w:val="1"/>
    <w:next w:val="a"/>
    <w:link w:val="af6"/>
    <w:uiPriority w:val="39"/>
    <w:unhideWhenUsed/>
    <w:rsid w:val="005C38B7"/>
    <w:pPr>
      <w:keepNext/>
      <w:numPr>
        <w:numId w:val="0"/>
      </w:numPr>
      <w:spacing w:line="259" w:lineRule="auto"/>
      <w:outlineLvl w:val="9"/>
    </w:pPr>
    <w:rPr>
      <w:rFonts w:asciiTheme="majorHAnsi" w:hAnsiTheme="majorHAnsi"/>
      <w:b w:val="0"/>
      <w:caps w:val="0"/>
      <w:color w:val="8C8C8C" w:themeColor="accent1" w:themeShade="BF"/>
    </w:rPr>
  </w:style>
  <w:style w:type="character" w:customStyle="1" w:styleId="SGSCopyrightsChar">
    <w:name w:val="SGS Copyrights Char"/>
    <w:basedOn w:val="SGSCaptionsChar"/>
    <w:link w:val="SGSCopyrights"/>
    <w:rsid w:val="009248A0"/>
    <w:rPr>
      <w:i/>
      <w:sz w:val="16"/>
      <w:szCs w:val="16"/>
    </w:rPr>
  </w:style>
  <w:style w:type="paragraph" w:styleId="21">
    <w:name w:val="toc 2"/>
    <w:aliases w:val="SGS TOC 2"/>
    <w:basedOn w:val="a"/>
    <w:next w:val="a"/>
    <w:autoRedefine/>
    <w:uiPriority w:val="39"/>
    <w:unhideWhenUsed/>
    <w:qFormat/>
    <w:rsid w:val="00EE5F76"/>
    <w:pPr>
      <w:keepNext/>
      <w:spacing w:before="60"/>
      <w:ind w:left="284"/>
      <w:contextualSpacing/>
    </w:pPr>
    <w:rPr>
      <w:rFonts w:eastAsiaTheme="minorEastAsia"/>
      <w:szCs w:val="22"/>
    </w:rPr>
  </w:style>
  <w:style w:type="paragraph" w:styleId="11">
    <w:name w:val="toc 1"/>
    <w:aliases w:val="SGS TOC 1"/>
    <w:basedOn w:val="a"/>
    <w:next w:val="a"/>
    <w:link w:val="12"/>
    <w:autoRedefine/>
    <w:uiPriority w:val="39"/>
    <w:unhideWhenUsed/>
    <w:qFormat/>
    <w:rsid w:val="00565148"/>
    <w:pPr>
      <w:tabs>
        <w:tab w:val="right" w:leader="dot" w:pos="10024"/>
      </w:tabs>
    </w:pPr>
    <w:rPr>
      <w:rFonts w:eastAsiaTheme="minorEastAsia"/>
      <w:caps/>
      <w:szCs w:val="22"/>
    </w:rPr>
  </w:style>
  <w:style w:type="paragraph" w:styleId="3">
    <w:name w:val="toc 3"/>
    <w:basedOn w:val="a"/>
    <w:next w:val="a"/>
    <w:autoRedefine/>
    <w:uiPriority w:val="39"/>
    <w:unhideWhenUsed/>
    <w:rsid w:val="005C38B7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customStyle="1" w:styleId="SGSTOCTitle">
    <w:name w:val="SGS TOC Title"/>
    <w:basedOn w:val="af5"/>
    <w:link w:val="SGSTOCTitleChar"/>
    <w:rsid w:val="00EE5F76"/>
  </w:style>
  <w:style w:type="paragraph" w:customStyle="1" w:styleId="SGSTOCTitle2">
    <w:name w:val="SGS TOC Title 2"/>
    <w:basedOn w:val="11"/>
    <w:link w:val="SGSTOCTitle2Char"/>
    <w:rsid w:val="005C38B7"/>
  </w:style>
  <w:style w:type="character" w:customStyle="1" w:styleId="af6">
    <w:name w:val="Заголовок оглавления Знак"/>
    <w:basedOn w:val="10"/>
    <w:link w:val="af5"/>
    <w:uiPriority w:val="39"/>
    <w:rsid w:val="005C38B7"/>
    <w:rPr>
      <w:rFonts w:asciiTheme="majorHAnsi" w:eastAsiaTheme="majorEastAsia" w:hAnsiTheme="majorHAnsi" w:cstheme="majorBidi"/>
      <w:b w:val="0"/>
      <w:caps w:val="0"/>
      <w:color w:val="8C8C8C" w:themeColor="accent1" w:themeShade="BF"/>
      <w:sz w:val="32"/>
      <w:szCs w:val="32"/>
    </w:rPr>
  </w:style>
  <w:style w:type="character" w:customStyle="1" w:styleId="SGSTOCTitleChar">
    <w:name w:val="SGS TOC Title Char"/>
    <w:basedOn w:val="af6"/>
    <w:link w:val="SGSTOCTitle"/>
    <w:rsid w:val="00EE5F76"/>
    <w:rPr>
      <w:rFonts w:asciiTheme="majorHAnsi" w:eastAsiaTheme="majorEastAsia" w:hAnsiTheme="majorHAnsi" w:cstheme="majorBidi"/>
      <w:b w:val="0"/>
      <w:caps w:val="0"/>
      <w:color w:val="8C8C8C" w:themeColor="accent1" w:themeShade="BF"/>
      <w:sz w:val="32"/>
      <w:szCs w:val="32"/>
    </w:rPr>
  </w:style>
  <w:style w:type="character" w:customStyle="1" w:styleId="12">
    <w:name w:val="Оглавление 1 Знак"/>
    <w:aliases w:val="SGS TOC 1 Знак"/>
    <w:basedOn w:val="a0"/>
    <w:link w:val="11"/>
    <w:uiPriority w:val="39"/>
    <w:rsid w:val="00565148"/>
    <w:rPr>
      <w:rFonts w:eastAsiaTheme="minorEastAsia"/>
      <w:caps/>
      <w:szCs w:val="22"/>
    </w:rPr>
  </w:style>
  <w:style w:type="character" w:customStyle="1" w:styleId="SGSTOCTitle2Char">
    <w:name w:val="SGS TOC Title 2 Char"/>
    <w:basedOn w:val="12"/>
    <w:link w:val="SGSTOCTitle2"/>
    <w:rsid w:val="005C38B7"/>
    <w:rPr>
      <w:rFonts w:asciiTheme="minorHAnsi" w:eastAsiaTheme="minorEastAsia" w:hAnsiTheme="minorHAnsi"/>
      <w:caps/>
      <w:szCs w:val="22"/>
    </w:rPr>
  </w:style>
  <w:style w:type="paragraph" w:customStyle="1" w:styleId="Default">
    <w:name w:val="Default"/>
    <w:qFormat/>
    <w:rsid w:val="00C75034"/>
    <w:pPr>
      <w:autoSpaceDE w:val="0"/>
      <w:autoSpaceDN w:val="0"/>
      <w:adjustRightInd w:val="0"/>
      <w:spacing w:before="0"/>
      <w:ind w:firstLine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af7">
    <w:name w:val="Title"/>
    <w:basedOn w:val="a"/>
    <w:next w:val="a3"/>
    <w:link w:val="af8"/>
    <w:uiPriority w:val="99"/>
    <w:qFormat/>
    <w:rsid w:val="00FF13B0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FF13B0"/>
    <w:rPr>
      <w:rFonts w:ascii="Arial" w:eastAsia="Microsoft YaHei" w:hAnsi="Arial" w:cs="Mangal"/>
      <w:kern w:val="1"/>
      <w:sz w:val="28"/>
      <w:szCs w:val="28"/>
      <w:lang w:val="ru-RU" w:eastAsia="hi-IN" w:bidi="hi-IN"/>
    </w:rPr>
  </w:style>
  <w:style w:type="paragraph" w:customStyle="1" w:styleId="13">
    <w:name w:val="Верхний колонтитул1"/>
    <w:basedOn w:val="a"/>
    <w:uiPriority w:val="99"/>
    <w:rsid w:val="00FF13B0"/>
    <w:pPr>
      <w:suppressLineNumbers/>
      <w:tabs>
        <w:tab w:val="center" w:pos="4153"/>
        <w:tab w:val="right" w:pos="8306"/>
      </w:tabs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Cs w:val="32"/>
        <w:lang w:val="en-US" w:eastAsia="en-US" w:bidi="ar-SA"/>
      </w:rPr>
    </w:rPrDefault>
    <w:pPrDefault>
      <w:pPr>
        <w:spacing w:before="120"/>
        <w:ind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a">
    <w:name w:val="Normal"/>
    <w:aliases w:val="SGS Body text"/>
    <w:qFormat/>
    <w:rsid w:val="00C75034"/>
    <w:pPr>
      <w:suppressAutoHyphens/>
      <w:spacing w:before="0"/>
      <w:ind w:firstLine="0"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autoRedefine/>
    <w:rsid w:val="00A828AF"/>
    <w:pPr>
      <w:keepLines/>
      <w:numPr>
        <w:numId w:val="14"/>
      </w:numPr>
      <w:spacing w:before="240"/>
      <w:outlineLvl w:val="0"/>
    </w:pPr>
    <w:rPr>
      <w:rFonts w:eastAsiaTheme="majorEastAsia" w:cstheme="majorBidi"/>
      <w:b/>
      <w:caps/>
      <w:color w:val="BCBCBC" w:themeColor="accent1"/>
      <w:sz w:val="32"/>
    </w:rPr>
  </w:style>
  <w:style w:type="paragraph" w:styleId="2">
    <w:name w:val="heading 2"/>
    <w:aliases w:val="Subheading"/>
    <w:basedOn w:val="a"/>
    <w:next w:val="a"/>
    <w:link w:val="20"/>
    <w:autoRedefine/>
    <w:semiHidden/>
    <w:unhideWhenUsed/>
    <w:qFormat/>
    <w:rsid w:val="00FB39D4"/>
    <w:pPr>
      <w:keepLines/>
      <w:outlineLvl w:val="1"/>
    </w:pPr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SGS Subheader"/>
    <w:basedOn w:val="a"/>
    <w:next w:val="a"/>
    <w:link w:val="a4"/>
    <w:autoRedefine/>
    <w:uiPriority w:val="99"/>
    <w:qFormat/>
    <w:rsid w:val="00FF13B0"/>
    <w:pPr>
      <w:numPr>
        <w:ilvl w:val="1"/>
      </w:numPr>
      <w:jc w:val="center"/>
      <w:outlineLvl w:val="1"/>
    </w:pPr>
    <w:rPr>
      <w:rFonts w:eastAsiaTheme="minorEastAsia" w:cstheme="minorBidi"/>
      <w:b/>
      <w:caps/>
      <w:color w:val="363636" w:themeColor="text1"/>
      <w:sz w:val="24"/>
      <w:lang w:val="fr-CH"/>
    </w:rPr>
  </w:style>
  <w:style w:type="character" w:customStyle="1" w:styleId="10">
    <w:name w:val="Заголовок 1 Знак"/>
    <w:basedOn w:val="a0"/>
    <w:link w:val="1"/>
    <w:rsid w:val="00A828AF"/>
    <w:rPr>
      <w:rFonts w:eastAsiaTheme="majorEastAsia" w:cstheme="majorBidi"/>
      <w:b/>
      <w:caps/>
      <w:color w:val="BCBCBC" w:themeColor="accent1"/>
      <w:sz w:val="32"/>
      <w:szCs w:val="32"/>
    </w:rPr>
  </w:style>
  <w:style w:type="paragraph" w:styleId="a5">
    <w:name w:val="Body Text"/>
    <w:basedOn w:val="a"/>
    <w:link w:val="a6"/>
    <w:rsid w:val="00A828AF"/>
    <w:pPr>
      <w:spacing w:after="120"/>
    </w:pPr>
  </w:style>
  <w:style w:type="character" w:customStyle="1" w:styleId="a6">
    <w:name w:val="Основной текст Знак"/>
    <w:basedOn w:val="a0"/>
    <w:link w:val="a5"/>
    <w:rsid w:val="00A828AF"/>
  </w:style>
  <w:style w:type="paragraph" w:styleId="a7">
    <w:name w:val="Balloon Text"/>
    <w:basedOn w:val="a"/>
    <w:link w:val="a8"/>
    <w:rsid w:val="00A828AF"/>
    <w:rPr>
      <w:rFonts w:cs="Segoe UI"/>
      <w:sz w:val="16"/>
      <w:szCs w:val="18"/>
    </w:rPr>
  </w:style>
  <w:style w:type="character" w:customStyle="1" w:styleId="a8">
    <w:name w:val="Текст выноски Знак"/>
    <w:basedOn w:val="a0"/>
    <w:link w:val="a7"/>
    <w:rsid w:val="00A828AF"/>
    <w:rPr>
      <w:rFonts w:cs="Segoe UI"/>
      <w:sz w:val="16"/>
      <w:szCs w:val="18"/>
    </w:rPr>
  </w:style>
  <w:style w:type="paragraph" w:styleId="a9">
    <w:name w:val="Plain Text"/>
    <w:basedOn w:val="a"/>
    <w:link w:val="aa"/>
    <w:rsid w:val="00A828AF"/>
    <w:rPr>
      <w:rFonts w:cs="Consolas"/>
      <w:szCs w:val="21"/>
    </w:rPr>
  </w:style>
  <w:style w:type="character" w:customStyle="1" w:styleId="aa">
    <w:name w:val="Текст Знак"/>
    <w:basedOn w:val="a0"/>
    <w:link w:val="a9"/>
    <w:rsid w:val="00A828AF"/>
    <w:rPr>
      <w:rFonts w:cs="Consolas"/>
      <w:szCs w:val="21"/>
    </w:rPr>
  </w:style>
  <w:style w:type="paragraph" w:customStyle="1" w:styleId="Style1">
    <w:name w:val="Style1"/>
    <w:basedOn w:val="a"/>
    <w:link w:val="Style1Char"/>
    <w:rsid w:val="00A828AF"/>
  </w:style>
  <w:style w:type="character" w:customStyle="1" w:styleId="Style1Char">
    <w:name w:val="Style1 Char"/>
    <w:basedOn w:val="a0"/>
    <w:link w:val="Style1"/>
    <w:rsid w:val="00A828AF"/>
  </w:style>
  <w:style w:type="paragraph" w:styleId="ab">
    <w:name w:val="Normal (Web)"/>
    <w:basedOn w:val="a"/>
    <w:rsid w:val="00A828AF"/>
  </w:style>
  <w:style w:type="character" w:customStyle="1" w:styleId="20">
    <w:name w:val="Заголовок 2 Знак"/>
    <w:aliases w:val="Subheading Знак"/>
    <w:basedOn w:val="a0"/>
    <w:link w:val="2"/>
    <w:semiHidden/>
    <w:rsid w:val="00FB39D4"/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customStyle="1" w:styleId="a4">
    <w:name w:val="Подзаголовок Знак"/>
    <w:aliases w:val="SGS Subheader Знак"/>
    <w:basedOn w:val="a0"/>
    <w:link w:val="a3"/>
    <w:uiPriority w:val="99"/>
    <w:rsid w:val="00FF13B0"/>
    <w:rPr>
      <w:rFonts w:ascii="Arial" w:eastAsiaTheme="minorEastAsia" w:hAnsi="Arial" w:cstheme="minorBidi"/>
      <w:b/>
      <w:caps/>
      <w:color w:val="363636" w:themeColor="text1"/>
      <w:kern w:val="1"/>
      <w:sz w:val="24"/>
      <w:szCs w:val="24"/>
      <w:lang w:val="fr-CH" w:eastAsia="hi-IN" w:bidi="hi-IN"/>
    </w:rPr>
  </w:style>
  <w:style w:type="character" w:styleId="ac">
    <w:name w:val="Emphasis"/>
    <w:basedOn w:val="a0"/>
    <w:rsid w:val="00FB39D4"/>
    <w:rPr>
      <w:i/>
      <w:iCs/>
    </w:rPr>
  </w:style>
  <w:style w:type="character" w:styleId="ad">
    <w:name w:val="Strong"/>
    <w:basedOn w:val="a0"/>
    <w:rsid w:val="00FB39D4"/>
    <w:rPr>
      <w:b/>
      <w:bCs/>
    </w:rPr>
  </w:style>
  <w:style w:type="character" w:styleId="ae">
    <w:name w:val="Hyperlink"/>
    <w:basedOn w:val="a0"/>
    <w:uiPriority w:val="99"/>
    <w:rsid w:val="00FD217B"/>
    <w:rPr>
      <w:color w:val="FF6600" w:themeColor="hyperlink"/>
      <w:u w:val="single"/>
    </w:rPr>
  </w:style>
  <w:style w:type="paragraph" w:styleId="af">
    <w:name w:val="header"/>
    <w:aliases w:val="SGS Header 1"/>
    <w:basedOn w:val="a"/>
    <w:link w:val="af0"/>
    <w:autoRedefine/>
    <w:uiPriority w:val="99"/>
    <w:qFormat/>
    <w:rsid w:val="00565148"/>
    <w:pPr>
      <w:tabs>
        <w:tab w:val="center" w:pos="4680"/>
        <w:tab w:val="right" w:pos="9360"/>
      </w:tabs>
      <w:spacing w:before="240" w:after="120"/>
    </w:pPr>
    <w:rPr>
      <w:b/>
      <w:caps/>
      <w:color w:val="363636" w:themeColor="text1"/>
      <w:sz w:val="28"/>
      <w:lang w:val="fr-CH"/>
    </w:rPr>
  </w:style>
  <w:style w:type="character" w:customStyle="1" w:styleId="af0">
    <w:name w:val="Верхний колонтитул Знак"/>
    <w:aliases w:val="SGS Header 1 Знак"/>
    <w:basedOn w:val="a0"/>
    <w:link w:val="af"/>
    <w:uiPriority w:val="99"/>
    <w:rsid w:val="00565148"/>
    <w:rPr>
      <w:b/>
      <w:caps/>
      <w:color w:val="363636" w:themeColor="text1"/>
      <w:sz w:val="28"/>
      <w:lang w:val="fr-CH"/>
    </w:rPr>
  </w:style>
  <w:style w:type="paragraph" w:styleId="af1">
    <w:name w:val="footer"/>
    <w:basedOn w:val="a"/>
    <w:link w:val="af2"/>
    <w:uiPriority w:val="99"/>
    <w:rsid w:val="00FD217B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217B"/>
  </w:style>
  <w:style w:type="paragraph" w:customStyle="1" w:styleId="SGSHeader2">
    <w:name w:val="SGS  Header 2"/>
    <w:basedOn w:val="af"/>
    <w:link w:val="SGSHeader2Char"/>
    <w:qFormat/>
    <w:rsid w:val="005C38B7"/>
    <w:pPr>
      <w:outlineLvl w:val="0"/>
    </w:pPr>
    <w:rPr>
      <w:color w:val="FF6600" w:themeColor="background2"/>
      <w:szCs w:val="28"/>
    </w:rPr>
  </w:style>
  <w:style w:type="paragraph" w:styleId="af3">
    <w:name w:val="List Paragraph"/>
    <w:basedOn w:val="a"/>
    <w:link w:val="af4"/>
    <w:uiPriority w:val="34"/>
    <w:qFormat/>
    <w:rsid w:val="00AA24F3"/>
    <w:pPr>
      <w:ind w:left="720"/>
      <w:contextualSpacing/>
    </w:pPr>
  </w:style>
  <w:style w:type="character" w:customStyle="1" w:styleId="SGSHeader2Char">
    <w:name w:val="SGS  Header 2 Char"/>
    <w:basedOn w:val="af0"/>
    <w:link w:val="SGSHeader2"/>
    <w:rsid w:val="005C38B7"/>
    <w:rPr>
      <w:b/>
      <w:caps/>
      <w:color w:val="FF6600" w:themeColor="background2"/>
      <w:sz w:val="28"/>
      <w:szCs w:val="28"/>
      <w:lang w:val="fr-CH"/>
    </w:rPr>
  </w:style>
  <w:style w:type="paragraph" w:customStyle="1" w:styleId="SGSList1">
    <w:name w:val="SGS List 1"/>
    <w:basedOn w:val="af3"/>
    <w:link w:val="SGSList1Char"/>
    <w:qFormat/>
    <w:rsid w:val="009248A0"/>
    <w:pPr>
      <w:keepLines/>
      <w:numPr>
        <w:numId w:val="17"/>
      </w:numPr>
      <w:ind w:left="567" w:hanging="283"/>
    </w:pPr>
    <w:rPr>
      <w:lang w:val="fr-CH"/>
    </w:rPr>
  </w:style>
  <w:style w:type="paragraph" w:customStyle="1" w:styleId="SGSList2">
    <w:name w:val="SGS List 2"/>
    <w:basedOn w:val="SGSList1"/>
    <w:next w:val="a5"/>
    <w:link w:val="SGSList2Char"/>
    <w:qFormat/>
    <w:rsid w:val="009248A0"/>
    <w:pPr>
      <w:numPr>
        <w:ilvl w:val="2"/>
        <w:numId w:val="27"/>
      </w:numPr>
      <w:ind w:left="1134" w:hanging="283"/>
    </w:pPr>
  </w:style>
  <w:style w:type="character" w:customStyle="1" w:styleId="af4">
    <w:name w:val="Абзац списка Знак"/>
    <w:basedOn w:val="a0"/>
    <w:link w:val="af3"/>
    <w:uiPriority w:val="34"/>
    <w:rsid w:val="0036258F"/>
  </w:style>
  <w:style w:type="character" w:customStyle="1" w:styleId="SGSList1Char">
    <w:name w:val="SGS List 1 Char"/>
    <w:basedOn w:val="af4"/>
    <w:link w:val="SGSList1"/>
    <w:rsid w:val="009248A0"/>
    <w:rPr>
      <w:lang w:val="fr-CH"/>
    </w:rPr>
  </w:style>
  <w:style w:type="character" w:customStyle="1" w:styleId="SGSList2Char">
    <w:name w:val="SGS List 2 Char"/>
    <w:basedOn w:val="SGSList1Char"/>
    <w:link w:val="SGSList2"/>
    <w:rsid w:val="009248A0"/>
    <w:rPr>
      <w:lang w:val="fr-CH"/>
    </w:rPr>
  </w:style>
  <w:style w:type="paragraph" w:customStyle="1" w:styleId="SGSNumberlist1">
    <w:name w:val="SGS Number list 1"/>
    <w:basedOn w:val="af3"/>
    <w:link w:val="SGSNumberlist1Char"/>
    <w:qFormat/>
    <w:rsid w:val="009248A0"/>
    <w:pPr>
      <w:numPr>
        <w:numId w:val="26"/>
      </w:numPr>
      <w:ind w:left="567" w:hanging="283"/>
    </w:pPr>
    <w:rPr>
      <w:lang w:val="fr-CH"/>
    </w:rPr>
  </w:style>
  <w:style w:type="paragraph" w:customStyle="1" w:styleId="SGSNumberedList2">
    <w:name w:val="SGS Numbered List 2"/>
    <w:basedOn w:val="SGSNumberlist1"/>
    <w:link w:val="SGSNumberedList2Char"/>
    <w:qFormat/>
    <w:rsid w:val="009248A0"/>
    <w:pPr>
      <w:numPr>
        <w:ilvl w:val="1"/>
      </w:numPr>
      <w:ind w:left="1134" w:hanging="283"/>
    </w:pPr>
  </w:style>
  <w:style w:type="character" w:customStyle="1" w:styleId="SGSNumberlist1Char">
    <w:name w:val="SGS Number list 1 Char"/>
    <w:basedOn w:val="af4"/>
    <w:link w:val="SGSNumberlist1"/>
    <w:rsid w:val="009248A0"/>
    <w:rPr>
      <w:lang w:val="fr-CH"/>
    </w:rPr>
  </w:style>
  <w:style w:type="paragraph" w:customStyle="1" w:styleId="SGSCaptions">
    <w:name w:val="SGS Captions"/>
    <w:basedOn w:val="a"/>
    <w:link w:val="SGSCaptionsChar"/>
    <w:qFormat/>
    <w:rsid w:val="009248A0"/>
    <w:rPr>
      <w:i/>
      <w:sz w:val="16"/>
      <w:szCs w:val="16"/>
    </w:rPr>
  </w:style>
  <w:style w:type="character" w:customStyle="1" w:styleId="SGSNumberedList2Char">
    <w:name w:val="SGS Numbered List 2 Char"/>
    <w:basedOn w:val="SGSNumberlist1Char"/>
    <w:link w:val="SGSNumberedList2"/>
    <w:rsid w:val="009248A0"/>
    <w:rPr>
      <w:lang w:val="fr-CH"/>
    </w:rPr>
  </w:style>
  <w:style w:type="paragraph" w:customStyle="1" w:styleId="SGSCopyrights">
    <w:name w:val="SGS Copyrights"/>
    <w:basedOn w:val="SGSCaptions"/>
    <w:link w:val="SGSCopyrightsChar"/>
    <w:qFormat/>
    <w:rsid w:val="009248A0"/>
  </w:style>
  <w:style w:type="character" w:customStyle="1" w:styleId="SGSCaptionsChar">
    <w:name w:val="SGS Captions Char"/>
    <w:basedOn w:val="a0"/>
    <w:link w:val="SGSCaptions"/>
    <w:rsid w:val="009248A0"/>
    <w:rPr>
      <w:i/>
      <w:sz w:val="16"/>
      <w:szCs w:val="16"/>
    </w:rPr>
  </w:style>
  <w:style w:type="paragraph" w:styleId="af5">
    <w:name w:val="TOC Heading"/>
    <w:basedOn w:val="1"/>
    <w:next w:val="a"/>
    <w:link w:val="af6"/>
    <w:uiPriority w:val="39"/>
    <w:unhideWhenUsed/>
    <w:rsid w:val="005C38B7"/>
    <w:pPr>
      <w:keepNext/>
      <w:numPr>
        <w:numId w:val="0"/>
      </w:numPr>
      <w:spacing w:line="259" w:lineRule="auto"/>
      <w:outlineLvl w:val="9"/>
    </w:pPr>
    <w:rPr>
      <w:rFonts w:asciiTheme="majorHAnsi" w:hAnsiTheme="majorHAnsi"/>
      <w:b w:val="0"/>
      <w:caps w:val="0"/>
      <w:color w:val="8C8C8C" w:themeColor="accent1" w:themeShade="BF"/>
    </w:rPr>
  </w:style>
  <w:style w:type="character" w:customStyle="1" w:styleId="SGSCopyrightsChar">
    <w:name w:val="SGS Copyrights Char"/>
    <w:basedOn w:val="SGSCaptionsChar"/>
    <w:link w:val="SGSCopyrights"/>
    <w:rsid w:val="009248A0"/>
    <w:rPr>
      <w:i/>
      <w:sz w:val="16"/>
      <w:szCs w:val="16"/>
    </w:rPr>
  </w:style>
  <w:style w:type="paragraph" w:styleId="21">
    <w:name w:val="toc 2"/>
    <w:aliases w:val="SGS TOC 2"/>
    <w:basedOn w:val="a"/>
    <w:next w:val="a"/>
    <w:autoRedefine/>
    <w:uiPriority w:val="39"/>
    <w:unhideWhenUsed/>
    <w:qFormat/>
    <w:rsid w:val="00EE5F76"/>
    <w:pPr>
      <w:keepNext/>
      <w:spacing w:before="60"/>
      <w:ind w:left="284"/>
      <w:contextualSpacing/>
    </w:pPr>
    <w:rPr>
      <w:rFonts w:eastAsiaTheme="minorEastAsia"/>
      <w:szCs w:val="22"/>
    </w:rPr>
  </w:style>
  <w:style w:type="paragraph" w:styleId="11">
    <w:name w:val="toc 1"/>
    <w:aliases w:val="SGS TOC 1"/>
    <w:basedOn w:val="a"/>
    <w:next w:val="a"/>
    <w:link w:val="12"/>
    <w:autoRedefine/>
    <w:uiPriority w:val="39"/>
    <w:unhideWhenUsed/>
    <w:qFormat/>
    <w:rsid w:val="00565148"/>
    <w:pPr>
      <w:tabs>
        <w:tab w:val="right" w:leader="dot" w:pos="10024"/>
      </w:tabs>
    </w:pPr>
    <w:rPr>
      <w:rFonts w:eastAsiaTheme="minorEastAsia"/>
      <w:caps/>
      <w:szCs w:val="22"/>
    </w:rPr>
  </w:style>
  <w:style w:type="paragraph" w:styleId="3">
    <w:name w:val="toc 3"/>
    <w:basedOn w:val="a"/>
    <w:next w:val="a"/>
    <w:autoRedefine/>
    <w:uiPriority w:val="39"/>
    <w:unhideWhenUsed/>
    <w:rsid w:val="005C38B7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customStyle="1" w:styleId="SGSTOCTitle">
    <w:name w:val="SGS TOC Title"/>
    <w:basedOn w:val="af5"/>
    <w:link w:val="SGSTOCTitleChar"/>
    <w:rsid w:val="00EE5F76"/>
  </w:style>
  <w:style w:type="paragraph" w:customStyle="1" w:styleId="SGSTOCTitle2">
    <w:name w:val="SGS TOC Title 2"/>
    <w:basedOn w:val="11"/>
    <w:link w:val="SGSTOCTitle2Char"/>
    <w:rsid w:val="005C38B7"/>
  </w:style>
  <w:style w:type="character" w:customStyle="1" w:styleId="af6">
    <w:name w:val="Заголовок оглавления Знак"/>
    <w:basedOn w:val="10"/>
    <w:link w:val="af5"/>
    <w:uiPriority w:val="39"/>
    <w:rsid w:val="005C38B7"/>
    <w:rPr>
      <w:rFonts w:asciiTheme="majorHAnsi" w:eastAsiaTheme="majorEastAsia" w:hAnsiTheme="majorHAnsi" w:cstheme="majorBidi"/>
      <w:b w:val="0"/>
      <w:caps w:val="0"/>
      <w:color w:val="8C8C8C" w:themeColor="accent1" w:themeShade="BF"/>
      <w:sz w:val="32"/>
      <w:szCs w:val="32"/>
    </w:rPr>
  </w:style>
  <w:style w:type="character" w:customStyle="1" w:styleId="SGSTOCTitleChar">
    <w:name w:val="SGS TOC Title Char"/>
    <w:basedOn w:val="af6"/>
    <w:link w:val="SGSTOCTitle"/>
    <w:rsid w:val="00EE5F76"/>
    <w:rPr>
      <w:rFonts w:asciiTheme="majorHAnsi" w:eastAsiaTheme="majorEastAsia" w:hAnsiTheme="majorHAnsi" w:cstheme="majorBidi"/>
      <w:b w:val="0"/>
      <w:caps w:val="0"/>
      <w:color w:val="8C8C8C" w:themeColor="accent1" w:themeShade="BF"/>
      <w:sz w:val="32"/>
      <w:szCs w:val="32"/>
    </w:rPr>
  </w:style>
  <w:style w:type="character" w:customStyle="1" w:styleId="12">
    <w:name w:val="Оглавление 1 Знак"/>
    <w:aliases w:val="SGS TOC 1 Знак"/>
    <w:basedOn w:val="a0"/>
    <w:link w:val="11"/>
    <w:uiPriority w:val="39"/>
    <w:rsid w:val="00565148"/>
    <w:rPr>
      <w:rFonts w:eastAsiaTheme="minorEastAsia"/>
      <w:caps/>
      <w:szCs w:val="22"/>
    </w:rPr>
  </w:style>
  <w:style w:type="character" w:customStyle="1" w:styleId="SGSTOCTitle2Char">
    <w:name w:val="SGS TOC Title 2 Char"/>
    <w:basedOn w:val="12"/>
    <w:link w:val="SGSTOCTitle2"/>
    <w:rsid w:val="005C38B7"/>
    <w:rPr>
      <w:rFonts w:asciiTheme="minorHAnsi" w:eastAsiaTheme="minorEastAsia" w:hAnsiTheme="minorHAnsi"/>
      <w:caps/>
      <w:szCs w:val="22"/>
    </w:rPr>
  </w:style>
  <w:style w:type="paragraph" w:customStyle="1" w:styleId="Default">
    <w:name w:val="Default"/>
    <w:qFormat/>
    <w:rsid w:val="00C75034"/>
    <w:pPr>
      <w:autoSpaceDE w:val="0"/>
      <w:autoSpaceDN w:val="0"/>
      <w:adjustRightInd w:val="0"/>
      <w:spacing w:before="0"/>
      <w:ind w:firstLine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af7">
    <w:name w:val="Title"/>
    <w:basedOn w:val="a"/>
    <w:next w:val="a3"/>
    <w:link w:val="af8"/>
    <w:uiPriority w:val="99"/>
    <w:qFormat/>
    <w:rsid w:val="00FF13B0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FF13B0"/>
    <w:rPr>
      <w:rFonts w:ascii="Arial" w:eastAsia="Microsoft YaHei" w:hAnsi="Arial" w:cs="Mangal"/>
      <w:kern w:val="1"/>
      <w:sz w:val="28"/>
      <w:szCs w:val="28"/>
      <w:lang w:val="ru-RU" w:eastAsia="hi-IN" w:bidi="hi-IN"/>
    </w:rPr>
  </w:style>
  <w:style w:type="paragraph" w:customStyle="1" w:styleId="13">
    <w:name w:val="Верхний колонтитул1"/>
    <w:basedOn w:val="a"/>
    <w:uiPriority w:val="99"/>
    <w:rsid w:val="00FF13B0"/>
    <w:pPr>
      <w:suppressLineNumbers/>
      <w:tabs>
        <w:tab w:val="center" w:pos="4153"/>
        <w:tab w:val="right" w:pos="8306"/>
      </w:tabs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GS">
  <a:themeElements>
    <a:clrScheme name="SGS colours">
      <a:dk1>
        <a:srgbClr val="363636"/>
      </a:dk1>
      <a:lt1>
        <a:srgbClr val="FFFFFF"/>
      </a:lt1>
      <a:dk2>
        <a:srgbClr val="848685"/>
      </a:dk2>
      <a:lt2>
        <a:srgbClr val="FF6600"/>
      </a:lt2>
      <a:accent1>
        <a:srgbClr val="BCBCBC"/>
      </a:accent1>
      <a:accent2>
        <a:srgbClr val="99CC00"/>
      </a:accent2>
      <a:accent3>
        <a:srgbClr val="00CCFF"/>
      </a:accent3>
      <a:accent4>
        <a:srgbClr val="FF0000"/>
      </a:accent4>
      <a:accent5>
        <a:srgbClr val="FFCF05"/>
      </a:accent5>
      <a:accent6>
        <a:srgbClr val="FF9900"/>
      </a:accent6>
      <a:hlink>
        <a:srgbClr val="FF6600"/>
      </a:hlink>
      <a:folHlink>
        <a:srgbClr val="36363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 bwMode="auto">
        <a:noFill/>
        <a:ln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F4FA-0637-4D7E-869C-147ED157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Светлана Мичурина</cp:lastModifiedBy>
  <cp:revision>21</cp:revision>
  <cp:lastPrinted>2019-10-22T07:16:00Z</cp:lastPrinted>
  <dcterms:created xsi:type="dcterms:W3CDTF">2019-04-21T14:53:00Z</dcterms:created>
  <dcterms:modified xsi:type="dcterms:W3CDTF">2019-10-22T07:25:00Z</dcterms:modified>
  <cp:category/>
</cp:coreProperties>
</file>